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10349" w:type="dxa"/>
        <w:tblInd w:w="10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349"/>
      </w:tblGrid>
      <w:tr w:rsidR="00A93BF4" w:rsidRPr="00BF3297" w:rsidTr="00A93BF4">
        <w:tc>
          <w:tcPr>
            <w:tcW w:w="10349" w:type="dxa"/>
          </w:tcPr>
          <w:p w:rsidR="00A93BF4" w:rsidRPr="0070679F" w:rsidRDefault="00A93BF4" w:rsidP="00A93BF4">
            <w:pPr>
              <w:keepNext/>
              <w:widowControl w:val="0"/>
              <w:spacing w:before="60"/>
              <w:contextualSpacing/>
              <w:jc w:val="center"/>
              <w:rPr>
                <w:rFonts w:ascii="Times New Roman" w:hAnsi="Times New Roman" w:cs="Times New Roman"/>
                <w:b/>
                <w:bCs/>
                <w:iCs/>
                <w:sz w:val="24"/>
                <w:szCs w:val="24"/>
              </w:rPr>
            </w:pPr>
            <w:r w:rsidRPr="0070679F">
              <w:rPr>
                <w:rFonts w:ascii="Times New Roman" w:hAnsi="Times New Roman" w:cs="Times New Roman"/>
                <w:b/>
                <w:bCs/>
                <w:iCs/>
                <w:sz w:val="24"/>
                <w:szCs w:val="24"/>
              </w:rPr>
              <w:t>МУНИЦИПАЛЬНОЕ БЮДЖЕТНОЕ ОБЩЕОБРАЗОВАТЕЛЬНОЕ УЧРЕЖДЕНИЕ</w:t>
            </w:r>
          </w:p>
          <w:p w:rsidR="00A93BF4" w:rsidRPr="0070679F" w:rsidRDefault="00A93BF4" w:rsidP="00A93BF4">
            <w:pPr>
              <w:keepNext/>
              <w:widowControl w:val="0"/>
              <w:spacing w:before="60"/>
              <w:contextualSpacing/>
              <w:rPr>
                <w:rFonts w:ascii="Times New Roman" w:hAnsi="Times New Roman" w:cs="Times New Roman"/>
                <w:b/>
                <w:bCs/>
                <w:iCs/>
                <w:sz w:val="24"/>
                <w:szCs w:val="24"/>
              </w:rPr>
            </w:pPr>
            <w:r w:rsidRPr="0070679F">
              <w:rPr>
                <w:rFonts w:ascii="Times New Roman" w:hAnsi="Times New Roman" w:cs="Times New Roman"/>
                <w:b/>
                <w:bCs/>
                <w:iCs/>
                <w:sz w:val="24"/>
                <w:szCs w:val="24"/>
              </w:rPr>
              <w:t xml:space="preserve">           ПОЛИТОТДЕЛЬСКАЯ СРЕДНЯЯ  ОБЩЕОБРАЗОВАТЕЛЬНАЯ ШКОЛА          </w:t>
            </w:r>
          </w:p>
          <w:p w:rsidR="00A93BF4" w:rsidRPr="0070679F" w:rsidRDefault="00A93BF4" w:rsidP="00A93BF4">
            <w:pPr>
              <w:widowControl w:val="0"/>
              <w:ind w:firstLine="720"/>
              <w:contextualSpacing/>
              <w:rPr>
                <w:rFonts w:ascii="Times New Roman" w:hAnsi="Times New Roman" w:cs="Times New Roman"/>
                <w:b/>
                <w:bCs/>
                <w:sz w:val="24"/>
                <w:szCs w:val="24"/>
              </w:rPr>
            </w:pPr>
          </w:p>
          <w:p w:rsidR="00A93BF4" w:rsidRPr="0070679F" w:rsidRDefault="00A93BF4" w:rsidP="00BD3C87">
            <w:pPr>
              <w:widowControl w:val="0"/>
              <w:ind w:firstLine="720"/>
              <w:contextualSpacing/>
              <w:rPr>
                <w:rFonts w:ascii="Times New Roman" w:hAnsi="Times New Roman" w:cs="Times New Roman"/>
                <w:b/>
                <w:bCs/>
                <w:sz w:val="24"/>
                <w:szCs w:val="24"/>
              </w:rPr>
            </w:pPr>
            <w:r w:rsidRPr="0070679F">
              <w:rPr>
                <w:rFonts w:ascii="Times New Roman" w:hAnsi="Times New Roman" w:cs="Times New Roman"/>
                <w:b/>
                <w:bCs/>
                <w:sz w:val="24"/>
                <w:szCs w:val="24"/>
              </w:rPr>
              <w:t xml:space="preserve">                        </w:t>
            </w:r>
            <w:r w:rsidR="00BD3C87">
              <w:rPr>
                <w:rFonts w:ascii="Times New Roman" w:hAnsi="Times New Roman" w:cs="Times New Roman"/>
                <w:b/>
                <w:bCs/>
                <w:sz w:val="24"/>
                <w:szCs w:val="24"/>
              </w:rPr>
              <w:t xml:space="preserve">                              </w:t>
            </w:r>
          </w:p>
          <w:p w:rsidR="00A93BF4" w:rsidRPr="00BF3297" w:rsidRDefault="00A93BF4" w:rsidP="00854398">
            <w:pPr>
              <w:rPr>
                <w:rFonts w:ascii="Times New Roman" w:eastAsia="Times New Roman" w:hAnsi="Times New Roman" w:cs="Times New Roman"/>
                <w:lang w:eastAsia="ru-RU"/>
              </w:rPr>
            </w:pPr>
          </w:p>
          <w:p w:rsidR="00A93BF4" w:rsidRPr="00BF3297" w:rsidRDefault="00A93BF4" w:rsidP="00854398">
            <w:pPr>
              <w:rPr>
                <w:rFonts w:ascii="Times New Roman" w:eastAsia="Times New Roman" w:hAnsi="Times New Roman" w:cs="Times New Roman"/>
                <w:b/>
                <w:lang w:eastAsia="ru-RU"/>
              </w:rPr>
            </w:pPr>
          </w:p>
        </w:tc>
      </w:tr>
    </w:tbl>
    <w:tbl>
      <w:tblPr>
        <w:tblW w:w="10550" w:type="dxa"/>
        <w:tblInd w:w="-34" w:type="dxa"/>
        <w:tblLook w:val="04A0"/>
      </w:tblPr>
      <w:tblGrid>
        <w:gridCol w:w="3403"/>
        <w:gridCol w:w="3544"/>
        <w:gridCol w:w="3603"/>
      </w:tblGrid>
      <w:tr w:rsidR="00BD3C87" w:rsidRPr="00456033" w:rsidTr="00331566">
        <w:tc>
          <w:tcPr>
            <w:tcW w:w="3403" w:type="dxa"/>
          </w:tcPr>
          <w:p w:rsidR="00336D5D" w:rsidRPr="00C44F8D" w:rsidRDefault="00300D26" w:rsidP="00336D5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Р</w:t>
            </w:r>
            <w:r w:rsidR="00D7216E">
              <w:rPr>
                <w:rFonts w:ascii="Times New Roman" w:hAnsi="Times New Roman" w:cs="Times New Roman"/>
                <w:color w:val="000000"/>
                <w:sz w:val="24"/>
                <w:szCs w:val="24"/>
              </w:rPr>
              <w:t>АССМОТРЕНА</w:t>
            </w:r>
          </w:p>
          <w:p w:rsidR="00336D5D" w:rsidRPr="00C44F8D" w:rsidRDefault="00336D5D" w:rsidP="00336D5D">
            <w:pPr>
              <w:contextualSpacing/>
              <w:rPr>
                <w:rFonts w:ascii="Times New Roman" w:hAnsi="Times New Roman" w:cs="Times New Roman"/>
                <w:color w:val="000000"/>
                <w:sz w:val="24"/>
                <w:szCs w:val="24"/>
              </w:rPr>
            </w:pPr>
            <w:r w:rsidRPr="00C44F8D">
              <w:rPr>
                <w:rFonts w:ascii="Times New Roman" w:hAnsi="Times New Roman" w:cs="Times New Roman"/>
                <w:color w:val="000000"/>
                <w:sz w:val="24"/>
                <w:szCs w:val="24"/>
              </w:rPr>
              <w:t>Совет</w:t>
            </w:r>
            <w:r w:rsidR="00300D26">
              <w:rPr>
                <w:rFonts w:ascii="Times New Roman" w:hAnsi="Times New Roman" w:cs="Times New Roman"/>
                <w:color w:val="000000"/>
                <w:sz w:val="24"/>
                <w:szCs w:val="24"/>
              </w:rPr>
              <w:t>ом</w:t>
            </w:r>
            <w:r w:rsidRPr="00C44F8D">
              <w:rPr>
                <w:rFonts w:ascii="Times New Roman" w:hAnsi="Times New Roman" w:cs="Times New Roman"/>
                <w:color w:val="000000"/>
                <w:sz w:val="24"/>
                <w:szCs w:val="24"/>
              </w:rPr>
              <w:t xml:space="preserve"> родителей </w:t>
            </w:r>
          </w:p>
          <w:p w:rsidR="00336D5D" w:rsidRDefault="00336D5D" w:rsidP="00336D5D">
            <w:pPr>
              <w:contextualSpacing/>
              <w:rPr>
                <w:rFonts w:ascii="Times New Roman" w:hAnsi="Times New Roman" w:cs="Times New Roman"/>
                <w:color w:val="000000"/>
                <w:sz w:val="24"/>
                <w:szCs w:val="24"/>
              </w:rPr>
            </w:pPr>
            <w:r w:rsidRPr="00C44F8D">
              <w:rPr>
                <w:rFonts w:ascii="Times New Roman" w:hAnsi="Times New Roman" w:cs="Times New Roman"/>
                <w:color w:val="000000"/>
                <w:sz w:val="24"/>
                <w:szCs w:val="24"/>
              </w:rPr>
              <w:t>(протокол от 26.08.2015 г. №3)</w:t>
            </w:r>
          </w:p>
          <w:p w:rsidR="00300D26" w:rsidRPr="00C44F8D" w:rsidRDefault="00E80E05" w:rsidP="00336D5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РАССМОТРЕНА</w:t>
            </w:r>
          </w:p>
          <w:p w:rsidR="00336D5D" w:rsidRPr="00C44F8D" w:rsidRDefault="00336D5D" w:rsidP="00336D5D">
            <w:pPr>
              <w:contextualSpacing/>
              <w:rPr>
                <w:rFonts w:ascii="Times New Roman" w:hAnsi="Times New Roman" w:cs="Times New Roman"/>
                <w:color w:val="000000"/>
                <w:sz w:val="24"/>
                <w:szCs w:val="24"/>
              </w:rPr>
            </w:pPr>
            <w:r w:rsidRPr="00C44F8D">
              <w:rPr>
                <w:rFonts w:ascii="Times New Roman" w:hAnsi="Times New Roman" w:cs="Times New Roman"/>
                <w:color w:val="000000"/>
                <w:sz w:val="24"/>
                <w:szCs w:val="24"/>
              </w:rPr>
              <w:t>Совет</w:t>
            </w:r>
            <w:r w:rsidR="00300D26">
              <w:rPr>
                <w:rFonts w:ascii="Times New Roman" w:hAnsi="Times New Roman" w:cs="Times New Roman"/>
                <w:color w:val="000000"/>
                <w:sz w:val="24"/>
                <w:szCs w:val="24"/>
              </w:rPr>
              <w:t>ом</w:t>
            </w:r>
            <w:r w:rsidRPr="00C44F8D">
              <w:rPr>
                <w:rFonts w:ascii="Times New Roman" w:hAnsi="Times New Roman" w:cs="Times New Roman"/>
                <w:color w:val="000000"/>
                <w:sz w:val="24"/>
                <w:szCs w:val="24"/>
              </w:rPr>
              <w:t xml:space="preserve"> </w:t>
            </w:r>
            <w:proofErr w:type="gramStart"/>
            <w:r w:rsidRPr="00C44F8D">
              <w:rPr>
                <w:rFonts w:ascii="Times New Roman" w:hAnsi="Times New Roman" w:cs="Times New Roman"/>
                <w:color w:val="000000"/>
                <w:sz w:val="24"/>
                <w:szCs w:val="24"/>
              </w:rPr>
              <w:t>обучающихся</w:t>
            </w:r>
            <w:proofErr w:type="gramEnd"/>
            <w:r w:rsidRPr="00C44F8D">
              <w:rPr>
                <w:rFonts w:ascii="Times New Roman" w:hAnsi="Times New Roman" w:cs="Times New Roman"/>
                <w:color w:val="000000"/>
                <w:sz w:val="24"/>
                <w:szCs w:val="24"/>
              </w:rPr>
              <w:t xml:space="preserve"> </w:t>
            </w:r>
          </w:p>
          <w:p w:rsidR="00BD3C87" w:rsidRPr="00336D5D" w:rsidRDefault="00336D5D" w:rsidP="00336D5D">
            <w:pPr>
              <w:contextualSpacing/>
              <w:rPr>
                <w:rFonts w:ascii="Times New Roman" w:hAnsi="Times New Roman"/>
                <w:color w:val="000000" w:themeColor="text1"/>
                <w:sz w:val="24"/>
                <w:szCs w:val="24"/>
              </w:rPr>
            </w:pPr>
            <w:r w:rsidRPr="00C44F8D">
              <w:rPr>
                <w:rFonts w:ascii="Times New Roman" w:hAnsi="Times New Roman" w:cs="Times New Roman"/>
                <w:color w:val="000000"/>
                <w:sz w:val="24"/>
                <w:szCs w:val="24"/>
              </w:rPr>
              <w:t>(протокол от 26.08.2015 г. №3)</w:t>
            </w:r>
          </w:p>
        </w:tc>
        <w:tc>
          <w:tcPr>
            <w:tcW w:w="3544" w:type="dxa"/>
          </w:tcPr>
          <w:p w:rsidR="00300D26" w:rsidRDefault="00300D26" w:rsidP="00331566">
            <w:pPr>
              <w:contextualSpacing/>
              <w:rPr>
                <w:rFonts w:ascii="Times New Roman" w:hAnsi="Times New Roman"/>
                <w:color w:val="000000" w:themeColor="text1"/>
                <w:sz w:val="24"/>
                <w:szCs w:val="24"/>
              </w:rPr>
            </w:pPr>
            <w:proofErr w:type="gramStart"/>
            <w:r>
              <w:rPr>
                <w:rFonts w:ascii="Times New Roman" w:hAnsi="Times New Roman"/>
                <w:color w:val="000000" w:themeColor="text1"/>
                <w:sz w:val="24"/>
                <w:szCs w:val="24"/>
              </w:rPr>
              <w:t>П</w:t>
            </w:r>
            <w:r w:rsidR="00D7216E">
              <w:rPr>
                <w:rFonts w:ascii="Times New Roman" w:hAnsi="Times New Roman"/>
                <w:color w:val="000000" w:themeColor="text1"/>
                <w:sz w:val="24"/>
                <w:szCs w:val="24"/>
              </w:rPr>
              <w:t>РИНЯТА</w:t>
            </w:r>
            <w:proofErr w:type="gramEnd"/>
          </w:p>
          <w:p w:rsidR="00BD3C87" w:rsidRPr="00456033" w:rsidRDefault="00BD3C87" w:rsidP="00331566">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 педагогическим советом</w:t>
            </w:r>
          </w:p>
          <w:p w:rsidR="00BD3C87" w:rsidRPr="00456033" w:rsidRDefault="00BD3C87" w:rsidP="00331566">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(протокол от </w:t>
            </w:r>
            <w:r w:rsidRPr="00456033">
              <w:rPr>
                <w:rFonts w:ascii="Times New Roman" w:hAnsi="Times New Roman"/>
                <w:color w:val="000000" w:themeColor="text1"/>
              </w:rPr>
              <w:t>28.08</w:t>
            </w:r>
            <w:r w:rsidRPr="00456033">
              <w:rPr>
                <w:rFonts w:ascii="Times New Roman" w:hAnsi="Times New Roman"/>
                <w:color w:val="000000" w:themeColor="text1"/>
                <w:sz w:val="24"/>
                <w:szCs w:val="24"/>
              </w:rPr>
              <w:t>.2015 г. №</w:t>
            </w:r>
            <w:r w:rsidRPr="00456033">
              <w:rPr>
                <w:rFonts w:ascii="Times New Roman" w:hAnsi="Times New Roman"/>
                <w:color w:val="000000" w:themeColor="text1"/>
              </w:rPr>
              <w:t>1</w:t>
            </w:r>
            <w:r w:rsidRPr="00456033">
              <w:rPr>
                <w:rFonts w:ascii="Times New Roman" w:hAnsi="Times New Roman"/>
                <w:color w:val="000000" w:themeColor="text1"/>
                <w:sz w:val="24"/>
                <w:szCs w:val="24"/>
              </w:rPr>
              <w:t>)</w:t>
            </w:r>
          </w:p>
          <w:p w:rsidR="00BD3C87" w:rsidRPr="00456033" w:rsidRDefault="00BD3C87" w:rsidP="00331566">
            <w:pPr>
              <w:contextualSpacing/>
              <w:rPr>
                <w:rFonts w:ascii="Times New Roman" w:hAnsi="Times New Roman"/>
                <w:color w:val="000000" w:themeColor="text1"/>
                <w:sz w:val="24"/>
                <w:szCs w:val="24"/>
              </w:rPr>
            </w:pPr>
          </w:p>
        </w:tc>
        <w:tc>
          <w:tcPr>
            <w:tcW w:w="3603" w:type="dxa"/>
          </w:tcPr>
          <w:p w:rsidR="00D7216E" w:rsidRDefault="00D7216E" w:rsidP="00331566">
            <w:pPr>
              <w:contextualSpacing/>
              <w:rPr>
                <w:rFonts w:ascii="Times New Roman" w:hAnsi="Times New Roman"/>
                <w:color w:val="000000" w:themeColor="text1"/>
                <w:sz w:val="24"/>
                <w:szCs w:val="24"/>
              </w:rPr>
            </w:pPr>
            <w:r>
              <w:rPr>
                <w:rFonts w:ascii="Times New Roman" w:hAnsi="Times New Roman"/>
                <w:color w:val="000000" w:themeColor="text1"/>
                <w:sz w:val="24"/>
                <w:szCs w:val="24"/>
              </w:rPr>
              <w:t>УВЕРЖДЕНА</w:t>
            </w:r>
          </w:p>
          <w:p w:rsidR="00BD3C87" w:rsidRPr="00456033" w:rsidRDefault="00D7216E" w:rsidP="00331566">
            <w:pPr>
              <w:contextualSpacing/>
              <w:rPr>
                <w:rFonts w:ascii="Times New Roman" w:hAnsi="Times New Roman"/>
                <w:color w:val="000000" w:themeColor="text1"/>
                <w:sz w:val="24"/>
                <w:szCs w:val="24"/>
              </w:rPr>
            </w:pPr>
            <w:r>
              <w:rPr>
                <w:rFonts w:ascii="Times New Roman" w:hAnsi="Times New Roman"/>
                <w:color w:val="000000" w:themeColor="text1"/>
                <w:sz w:val="24"/>
                <w:szCs w:val="24"/>
              </w:rPr>
              <w:t>прика</w:t>
            </w:r>
            <w:r w:rsidR="00300D26">
              <w:rPr>
                <w:rFonts w:ascii="Times New Roman" w:hAnsi="Times New Roman"/>
                <w:color w:val="000000" w:themeColor="text1"/>
                <w:sz w:val="24"/>
                <w:szCs w:val="24"/>
              </w:rPr>
              <w:t xml:space="preserve">зом </w:t>
            </w:r>
          </w:p>
          <w:p w:rsidR="00BD3C87" w:rsidRPr="00456033" w:rsidRDefault="00BD3C87" w:rsidP="00331566">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МБОУ </w:t>
            </w:r>
            <w:proofErr w:type="spellStart"/>
            <w:r w:rsidRPr="00456033">
              <w:rPr>
                <w:rFonts w:ascii="Times New Roman" w:hAnsi="Times New Roman"/>
                <w:color w:val="000000" w:themeColor="text1"/>
                <w:sz w:val="24"/>
                <w:szCs w:val="24"/>
              </w:rPr>
              <w:t>Политотдельской</w:t>
            </w:r>
            <w:proofErr w:type="spellEnd"/>
            <w:r w:rsidRPr="00456033">
              <w:rPr>
                <w:rFonts w:ascii="Times New Roman" w:hAnsi="Times New Roman"/>
                <w:color w:val="000000" w:themeColor="text1"/>
                <w:sz w:val="24"/>
                <w:szCs w:val="24"/>
              </w:rPr>
              <w:t xml:space="preserve"> </w:t>
            </w:r>
            <w:proofErr w:type="spellStart"/>
            <w:r w:rsidRPr="00456033">
              <w:rPr>
                <w:rFonts w:ascii="Times New Roman" w:hAnsi="Times New Roman"/>
                <w:color w:val="000000" w:themeColor="text1"/>
                <w:sz w:val="24"/>
                <w:szCs w:val="24"/>
              </w:rPr>
              <w:t>сош</w:t>
            </w:r>
            <w:proofErr w:type="spellEnd"/>
          </w:p>
          <w:p w:rsidR="00BD3C87" w:rsidRPr="00456033" w:rsidRDefault="00BD3C87" w:rsidP="00331566">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 (от </w:t>
            </w:r>
            <w:r w:rsidRPr="00456033">
              <w:rPr>
                <w:rFonts w:ascii="Times New Roman" w:hAnsi="Times New Roman"/>
                <w:color w:val="000000" w:themeColor="text1"/>
              </w:rPr>
              <w:t>28.08</w:t>
            </w:r>
            <w:r w:rsidRPr="00456033">
              <w:rPr>
                <w:rFonts w:ascii="Times New Roman" w:hAnsi="Times New Roman"/>
                <w:color w:val="000000" w:themeColor="text1"/>
                <w:sz w:val="24"/>
                <w:szCs w:val="24"/>
              </w:rPr>
              <w:t>.2015 г.</w:t>
            </w:r>
            <w:r w:rsidRPr="00456033">
              <w:rPr>
                <w:rFonts w:ascii="Times New Roman" w:hAnsi="Times New Roman"/>
                <w:color w:val="000000" w:themeColor="text1"/>
              </w:rPr>
              <w:t xml:space="preserve"> №87</w:t>
            </w:r>
            <w:r w:rsidRPr="00456033">
              <w:rPr>
                <w:rFonts w:ascii="Times New Roman" w:hAnsi="Times New Roman"/>
                <w:color w:val="000000" w:themeColor="text1"/>
                <w:sz w:val="24"/>
                <w:szCs w:val="24"/>
              </w:rPr>
              <w:t>)</w:t>
            </w:r>
          </w:p>
          <w:p w:rsidR="00BD3C87" w:rsidRPr="00456033" w:rsidRDefault="00BD3C87" w:rsidP="00331566">
            <w:pPr>
              <w:contextualSpacing/>
              <w:rPr>
                <w:rFonts w:ascii="Times New Roman" w:hAnsi="Times New Roman"/>
                <w:color w:val="000000" w:themeColor="text1"/>
                <w:sz w:val="24"/>
                <w:szCs w:val="24"/>
              </w:rPr>
            </w:pPr>
            <w:r w:rsidRPr="00456033">
              <w:rPr>
                <w:rFonts w:ascii="Times New Roman" w:hAnsi="Times New Roman"/>
                <w:color w:val="000000" w:themeColor="text1"/>
                <w:sz w:val="24"/>
                <w:szCs w:val="24"/>
              </w:rPr>
              <w:t xml:space="preserve"> Директор </w:t>
            </w:r>
            <w:proofErr w:type="spellStart"/>
            <w:r w:rsidRPr="00456033">
              <w:rPr>
                <w:rFonts w:ascii="Times New Roman" w:hAnsi="Times New Roman"/>
                <w:color w:val="000000" w:themeColor="text1"/>
                <w:sz w:val="24"/>
                <w:szCs w:val="24"/>
              </w:rPr>
              <w:t>_______Н.П.Голубова</w:t>
            </w:r>
            <w:proofErr w:type="spellEnd"/>
          </w:p>
        </w:tc>
      </w:tr>
    </w:tbl>
    <w:p w:rsidR="00BF3297" w:rsidRPr="00BF3297" w:rsidRDefault="00BF3297" w:rsidP="00336D5D">
      <w:pPr>
        <w:shd w:val="clear" w:color="auto" w:fill="FFFFFF"/>
        <w:spacing w:after="0" w:line="240" w:lineRule="auto"/>
        <w:rPr>
          <w:rFonts w:ascii="Times New Roman" w:eastAsia="Times New Roman" w:hAnsi="Times New Roman" w:cs="Times New Roman"/>
          <w:b/>
          <w:sz w:val="40"/>
          <w:szCs w:val="40"/>
          <w:lang w:eastAsia="ru-RU"/>
        </w:rPr>
      </w:pPr>
    </w:p>
    <w:p w:rsidR="008B17DB" w:rsidRDefault="008B17DB" w:rsidP="00854398">
      <w:pPr>
        <w:shd w:val="clear" w:color="auto" w:fill="FFFFFF"/>
        <w:spacing w:after="0" w:line="240" w:lineRule="auto"/>
        <w:ind w:firstLine="284"/>
        <w:jc w:val="center"/>
        <w:rPr>
          <w:rFonts w:ascii="Times New Roman" w:eastAsia="Times New Roman" w:hAnsi="Times New Roman" w:cs="Times New Roman"/>
          <w:b/>
          <w:sz w:val="40"/>
          <w:szCs w:val="40"/>
          <w:lang w:eastAsia="ru-RU"/>
        </w:rPr>
      </w:pPr>
    </w:p>
    <w:p w:rsidR="008B17DB" w:rsidRDefault="008B17DB" w:rsidP="00854398">
      <w:pPr>
        <w:shd w:val="clear" w:color="auto" w:fill="FFFFFF"/>
        <w:spacing w:after="0" w:line="240" w:lineRule="auto"/>
        <w:ind w:firstLine="284"/>
        <w:jc w:val="center"/>
        <w:rPr>
          <w:rFonts w:ascii="Times New Roman" w:eastAsia="Times New Roman" w:hAnsi="Times New Roman" w:cs="Times New Roman"/>
          <w:b/>
          <w:sz w:val="40"/>
          <w:szCs w:val="40"/>
          <w:lang w:eastAsia="ru-RU"/>
        </w:rPr>
      </w:pPr>
    </w:p>
    <w:p w:rsidR="008B17DB" w:rsidRDefault="008B17DB" w:rsidP="00854398">
      <w:pPr>
        <w:shd w:val="clear" w:color="auto" w:fill="FFFFFF"/>
        <w:spacing w:after="0" w:line="240" w:lineRule="auto"/>
        <w:ind w:firstLine="284"/>
        <w:jc w:val="center"/>
        <w:rPr>
          <w:rFonts w:ascii="Times New Roman" w:eastAsia="Times New Roman" w:hAnsi="Times New Roman" w:cs="Times New Roman"/>
          <w:b/>
          <w:sz w:val="40"/>
          <w:szCs w:val="40"/>
          <w:lang w:eastAsia="ru-RU"/>
        </w:rPr>
      </w:pPr>
    </w:p>
    <w:p w:rsidR="00E03CC3" w:rsidRDefault="00E03CC3" w:rsidP="00854398">
      <w:pPr>
        <w:shd w:val="clear" w:color="auto" w:fill="FFFFFF"/>
        <w:spacing w:after="0" w:line="240" w:lineRule="auto"/>
        <w:ind w:firstLine="284"/>
        <w:jc w:val="center"/>
        <w:rPr>
          <w:rFonts w:ascii="Times New Roman" w:eastAsia="Times New Roman" w:hAnsi="Times New Roman" w:cs="Times New Roman"/>
          <w:b/>
          <w:sz w:val="40"/>
          <w:szCs w:val="40"/>
          <w:lang w:eastAsia="ru-RU"/>
        </w:rPr>
      </w:pPr>
    </w:p>
    <w:p w:rsidR="00E03CC3" w:rsidRDefault="00E03CC3" w:rsidP="00854398">
      <w:pPr>
        <w:shd w:val="clear" w:color="auto" w:fill="FFFFFF"/>
        <w:spacing w:after="0" w:line="240" w:lineRule="auto"/>
        <w:ind w:firstLine="284"/>
        <w:jc w:val="center"/>
        <w:rPr>
          <w:rFonts w:ascii="Times New Roman" w:eastAsia="Times New Roman" w:hAnsi="Times New Roman" w:cs="Times New Roman"/>
          <w:b/>
          <w:sz w:val="40"/>
          <w:szCs w:val="40"/>
          <w:lang w:eastAsia="ru-RU"/>
        </w:rPr>
      </w:pPr>
    </w:p>
    <w:p w:rsidR="008B17DB" w:rsidRDefault="008B17DB" w:rsidP="00854398">
      <w:pPr>
        <w:shd w:val="clear" w:color="auto" w:fill="FFFFFF"/>
        <w:spacing w:after="0" w:line="240" w:lineRule="auto"/>
        <w:ind w:firstLine="284"/>
        <w:jc w:val="center"/>
        <w:rPr>
          <w:rFonts w:ascii="Times New Roman" w:eastAsia="Times New Roman" w:hAnsi="Times New Roman" w:cs="Times New Roman"/>
          <w:b/>
          <w:sz w:val="40"/>
          <w:szCs w:val="40"/>
          <w:lang w:eastAsia="ru-RU"/>
        </w:rPr>
      </w:pPr>
    </w:p>
    <w:p w:rsidR="00BF3297" w:rsidRPr="00BF3297" w:rsidRDefault="00BF3297" w:rsidP="00854398">
      <w:pPr>
        <w:shd w:val="clear" w:color="auto" w:fill="FFFFFF"/>
        <w:spacing w:after="0" w:line="240" w:lineRule="auto"/>
        <w:ind w:firstLine="284"/>
        <w:jc w:val="center"/>
        <w:rPr>
          <w:rFonts w:ascii="Times New Roman" w:eastAsia="Times New Roman" w:hAnsi="Times New Roman" w:cs="Times New Roman"/>
          <w:b/>
          <w:sz w:val="40"/>
          <w:szCs w:val="40"/>
          <w:lang w:eastAsia="ru-RU"/>
        </w:rPr>
      </w:pPr>
      <w:r w:rsidRPr="00BF3297">
        <w:rPr>
          <w:rFonts w:ascii="Times New Roman" w:eastAsia="Times New Roman" w:hAnsi="Times New Roman" w:cs="Times New Roman"/>
          <w:b/>
          <w:sz w:val="40"/>
          <w:szCs w:val="40"/>
          <w:lang w:eastAsia="ru-RU"/>
        </w:rPr>
        <w:t>ПРОГРАММА</w:t>
      </w:r>
    </w:p>
    <w:p w:rsidR="00BF3297" w:rsidRDefault="00BF3297" w:rsidP="00854398">
      <w:pPr>
        <w:spacing w:after="0" w:line="240" w:lineRule="auto"/>
        <w:jc w:val="center"/>
        <w:rPr>
          <w:rFonts w:ascii="Times New Roman" w:eastAsia="Times New Roman" w:hAnsi="Times New Roman" w:cs="Times New Roman"/>
          <w:b/>
          <w:sz w:val="40"/>
          <w:szCs w:val="40"/>
        </w:rPr>
      </w:pPr>
      <w:r w:rsidRPr="00BF3297">
        <w:rPr>
          <w:rFonts w:ascii="Times New Roman" w:eastAsia="Times New Roman" w:hAnsi="Times New Roman" w:cs="Times New Roman"/>
          <w:b/>
          <w:sz w:val="40"/>
          <w:szCs w:val="40"/>
        </w:rPr>
        <w:t xml:space="preserve"> учебно-исследовательской и проектной деятельности</w:t>
      </w: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E03CC3" w:rsidRDefault="00E03CC3" w:rsidP="00E03CC3">
      <w:pPr>
        <w:jc w:val="center"/>
        <w:rPr>
          <w:rFonts w:ascii="Times New Roman" w:hAnsi="Times New Roman" w:cs="Times New Roman"/>
          <w:i/>
          <w:sz w:val="28"/>
          <w:szCs w:val="28"/>
        </w:rPr>
      </w:pPr>
      <w:r w:rsidRPr="008457C5">
        <w:rPr>
          <w:rFonts w:ascii="Times New Roman" w:hAnsi="Times New Roman" w:cs="Times New Roman"/>
          <w:i/>
          <w:sz w:val="28"/>
          <w:szCs w:val="28"/>
        </w:rPr>
        <w:t xml:space="preserve">Приложение к </w:t>
      </w:r>
      <w:r>
        <w:rPr>
          <w:rFonts w:ascii="Times New Roman" w:hAnsi="Times New Roman" w:cs="Times New Roman"/>
          <w:i/>
          <w:sz w:val="28"/>
          <w:szCs w:val="28"/>
        </w:rPr>
        <w:t>образовательной программе ФГОС О</w:t>
      </w:r>
      <w:r w:rsidRPr="008457C5">
        <w:rPr>
          <w:rFonts w:ascii="Times New Roman" w:hAnsi="Times New Roman" w:cs="Times New Roman"/>
          <w:i/>
          <w:sz w:val="28"/>
          <w:szCs w:val="28"/>
        </w:rPr>
        <w:t>ОО</w:t>
      </w: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BF3297" w:rsidRDefault="00BF3297" w:rsidP="00854398">
      <w:pPr>
        <w:spacing w:after="0" w:line="240" w:lineRule="auto"/>
        <w:jc w:val="center"/>
        <w:rPr>
          <w:rFonts w:ascii="Times New Roman" w:eastAsia="Times New Roman" w:hAnsi="Times New Roman" w:cs="Times New Roman"/>
          <w:b/>
          <w:sz w:val="28"/>
          <w:szCs w:val="28"/>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p>
    <w:p w:rsidR="00854398" w:rsidRDefault="00854398" w:rsidP="00854398">
      <w:pPr>
        <w:pStyle w:val="ab"/>
        <w:ind w:left="0"/>
        <w:rPr>
          <w:rFonts w:eastAsia="Times New Roman"/>
          <w:b/>
        </w:rPr>
      </w:pPr>
      <w:r>
        <w:rPr>
          <w:rFonts w:eastAsia="Times New Roman"/>
          <w:b/>
        </w:rPr>
        <w:lastRenderedPageBreak/>
        <w:t>Содержание программы</w:t>
      </w:r>
    </w:p>
    <w:p w:rsidR="00854398" w:rsidRDefault="00854398" w:rsidP="00854398">
      <w:pPr>
        <w:pStyle w:val="ab"/>
        <w:ind w:left="0"/>
        <w:rPr>
          <w:rFonts w:eastAsia="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58"/>
      </w:tblGrid>
      <w:tr w:rsidR="00854398" w:rsidTr="00EB6FC4">
        <w:tc>
          <w:tcPr>
            <w:tcW w:w="675" w:type="dxa"/>
          </w:tcPr>
          <w:p w:rsidR="00854398" w:rsidRDefault="00854398" w:rsidP="00854398">
            <w:pPr>
              <w:pStyle w:val="ab"/>
              <w:ind w:left="0"/>
              <w:rPr>
                <w:rFonts w:eastAsia="Times New Roman"/>
                <w:b/>
              </w:rPr>
            </w:pPr>
          </w:p>
        </w:tc>
        <w:tc>
          <w:tcPr>
            <w:tcW w:w="7938" w:type="dxa"/>
          </w:tcPr>
          <w:p w:rsidR="00854398" w:rsidRDefault="00854398" w:rsidP="00854398">
            <w:pPr>
              <w:pStyle w:val="ab"/>
              <w:ind w:left="0"/>
              <w:rPr>
                <w:rFonts w:eastAsia="Times New Roman"/>
                <w:b/>
              </w:rPr>
            </w:pPr>
          </w:p>
        </w:tc>
        <w:tc>
          <w:tcPr>
            <w:tcW w:w="958" w:type="dxa"/>
          </w:tcPr>
          <w:p w:rsidR="00854398" w:rsidRDefault="00854398" w:rsidP="00854398">
            <w:pPr>
              <w:pStyle w:val="ab"/>
              <w:ind w:left="0"/>
              <w:rPr>
                <w:rFonts w:eastAsia="Times New Roman"/>
                <w:b/>
              </w:rPr>
            </w:pPr>
            <w:r>
              <w:rPr>
                <w:rFonts w:eastAsia="Times New Roman"/>
                <w:b/>
              </w:rPr>
              <w:t>Стр.</w:t>
            </w:r>
          </w:p>
          <w:p w:rsidR="00F445F8" w:rsidRDefault="00F445F8" w:rsidP="00854398">
            <w:pPr>
              <w:pStyle w:val="ab"/>
              <w:ind w:left="0"/>
              <w:rPr>
                <w:rFonts w:eastAsia="Times New Roman"/>
                <w:b/>
              </w:rPr>
            </w:pPr>
          </w:p>
        </w:tc>
      </w:tr>
      <w:tr w:rsidR="00854398" w:rsidTr="00EB6FC4">
        <w:tc>
          <w:tcPr>
            <w:tcW w:w="675" w:type="dxa"/>
          </w:tcPr>
          <w:p w:rsidR="00854398" w:rsidRPr="00EB6FC4" w:rsidRDefault="003D5C9B" w:rsidP="00854398">
            <w:pPr>
              <w:pStyle w:val="ab"/>
              <w:ind w:left="0"/>
              <w:rPr>
                <w:rFonts w:eastAsia="Times New Roman"/>
              </w:rPr>
            </w:pPr>
            <w:r w:rsidRPr="00EB6FC4">
              <w:rPr>
                <w:rFonts w:eastAsia="Times New Roman"/>
              </w:rPr>
              <w:t>1.</w:t>
            </w:r>
          </w:p>
        </w:tc>
        <w:tc>
          <w:tcPr>
            <w:tcW w:w="7938" w:type="dxa"/>
          </w:tcPr>
          <w:p w:rsidR="00854398" w:rsidRDefault="00854398" w:rsidP="00854398">
            <w:pPr>
              <w:pStyle w:val="ab"/>
              <w:ind w:left="0"/>
              <w:rPr>
                <w:rFonts w:eastAsia="Times New Roman"/>
              </w:rPr>
            </w:pPr>
            <w:r w:rsidRPr="003D5C9B">
              <w:rPr>
                <w:rFonts w:eastAsia="Times New Roman"/>
              </w:rPr>
              <w:t>Пояснительная записка</w:t>
            </w:r>
          </w:p>
          <w:p w:rsidR="003D5C9B" w:rsidRPr="003D5C9B" w:rsidRDefault="003D5C9B" w:rsidP="00854398">
            <w:pPr>
              <w:pStyle w:val="ab"/>
              <w:ind w:left="0"/>
              <w:rPr>
                <w:rFonts w:eastAsia="Times New Roman"/>
              </w:rPr>
            </w:pPr>
          </w:p>
        </w:tc>
        <w:tc>
          <w:tcPr>
            <w:tcW w:w="958" w:type="dxa"/>
          </w:tcPr>
          <w:p w:rsidR="00854398" w:rsidRDefault="003D5C9B" w:rsidP="003D5C9B">
            <w:pPr>
              <w:pStyle w:val="ab"/>
              <w:ind w:left="0"/>
              <w:jc w:val="center"/>
              <w:rPr>
                <w:rFonts w:eastAsia="Times New Roman"/>
                <w:b/>
              </w:rPr>
            </w:pPr>
            <w:r>
              <w:rPr>
                <w:rFonts w:eastAsia="Times New Roman"/>
                <w:b/>
              </w:rPr>
              <w:t>3</w:t>
            </w:r>
          </w:p>
        </w:tc>
      </w:tr>
      <w:tr w:rsidR="00854398" w:rsidTr="00EB6FC4">
        <w:tc>
          <w:tcPr>
            <w:tcW w:w="675" w:type="dxa"/>
          </w:tcPr>
          <w:p w:rsidR="00854398" w:rsidRPr="00EB6FC4" w:rsidRDefault="003D5C9B" w:rsidP="00854398">
            <w:pPr>
              <w:pStyle w:val="ab"/>
              <w:ind w:left="0"/>
              <w:rPr>
                <w:rFonts w:eastAsia="Times New Roman"/>
              </w:rPr>
            </w:pPr>
            <w:r w:rsidRPr="00EB6FC4">
              <w:rPr>
                <w:rFonts w:eastAsia="Times New Roman"/>
              </w:rPr>
              <w:t>2.</w:t>
            </w:r>
          </w:p>
        </w:tc>
        <w:tc>
          <w:tcPr>
            <w:tcW w:w="7938" w:type="dxa"/>
          </w:tcPr>
          <w:p w:rsidR="00854398" w:rsidRDefault="00A93BF4" w:rsidP="00854398">
            <w:pP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Цели и задачи п</w:t>
            </w:r>
            <w:r w:rsidR="00854398" w:rsidRPr="003D5C9B">
              <w:rPr>
                <w:rFonts w:ascii="Times New Roman" w:eastAsia="Times New Roman" w:hAnsi="Times New Roman" w:cs="Times New Roman"/>
                <w:snapToGrid w:val="0"/>
                <w:sz w:val="24"/>
                <w:szCs w:val="24"/>
              </w:rPr>
              <w:t xml:space="preserve">рограммы </w:t>
            </w:r>
          </w:p>
          <w:p w:rsidR="003D5C9B" w:rsidRPr="003D5C9B" w:rsidRDefault="003D5C9B" w:rsidP="00854398">
            <w:pPr>
              <w:rPr>
                <w:rFonts w:eastAsia="Times New Roman"/>
              </w:rPr>
            </w:pPr>
          </w:p>
        </w:tc>
        <w:tc>
          <w:tcPr>
            <w:tcW w:w="958" w:type="dxa"/>
          </w:tcPr>
          <w:p w:rsidR="00854398" w:rsidRDefault="00BE4B93" w:rsidP="003D5C9B">
            <w:pPr>
              <w:pStyle w:val="ab"/>
              <w:ind w:left="0"/>
              <w:jc w:val="center"/>
              <w:rPr>
                <w:rFonts w:eastAsia="Times New Roman"/>
                <w:b/>
              </w:rPr>
            </w:pPr>
            <w:r>
              <w:rPr>
                <w:rFonts w:eastAsia="Times New Roman"/>
                <w:b/>
              </w:rPr>
              <w:t>4</w:t>
            </w:r>
          </w:p>
        </w:tc>
      </w:tr>
      <w:tr w:rsidR="00854398" w:rsidTr="00EB6FC4">
        <w:tc>
          <w:tcPr>
            <w:tcW w:w="675" w:type="dxa"/>
          </w:tcPr>
          <w:p w:rsidR="00854398" w:rsidRPr="00EB6FC4" w:rsidRDefault="005B6E85" w:rsidP="00854398">
            <w:pPr>
              <w:pStyle w:val="ab"/>
              <w:ind w:left="0"/>
              <w:rPr>
                <w:rFonts w:eastAsia="Times New Roman"/>
              </w:rPr>
            </w:pPr>
            <w:r>
              <w:rPr>
                <w:rFonts w:eastAsia="Times New Roman"/>
              </w:rPr>
              <w:t>3</w:t>
            </w:r>
            <w:r w:rsidR="003D5C9B" w:rsidRPr="00EB6FC4">
              <w:rPr>
                <w:rFonts w:eastAsia="Times New Roman"/>
              </w:rPr>
              <w:t>.</w:t>
            </w:r>
          </w:p>
        </w:tc>
        <w:tc>
          <w:tcPr>
            <w:tcW w:w="7938" w:type="dxa"/>
          </w:tcPr>
          <w:p w:rsidR="00854398" w:rsidRPr="003D5C9B" w:rsidRDefault="00854398" w:rsidP="00EE3D57">
            <w:pPr>
              <w:rPr>
                <w:rFonts w:eastAsia="Times New Roman"/>
              </w:rPr>
            </w:pPr>
            <w:r w:rsidRPr="003D5C9B">
              <w:rPr>
                <w:rFonts w:ascii="Times New Roman" w:eastAsia="Times New Roman" w:hAnsi="Times New Roman" w:cs="Times New Roman"/>
                <w:sz w:val="24"/>
                <w:szCs w:val="24"/>
              </w:rPr>
              <w:t>Основные направления проектной и учебно-исследовательской деятельности</w:t>
            </w:r>
          </w:p>
        </w:tc>
        <w:tc>
          <w:tcPr>
            <w:tcW w:w="958" w:type="dxa"/>
          </w:tcPr>
          <w:p w:rsidR="00854398" w:rsidRDefault="005B6E85" w:rsidP="003D5C9B">
            <w:pPr>
              <w:pStyle w:val="ab"/>
              <w:ind w:left="0"/>
              <w:jc w:val="center"/>
              <w:rPr>
                <w:rFonts w:eastAsia="Times New Roman"/>
                <w:b/>
              </w:rPr>
            </w:pPr>
            <w:r>
              <w:rPr>
                <w:rFonts w:eastAsia="Times New Roman"/>
                <w:b/>
              </w:rPr>
              <w:t>5</w:t>
            </w:r>
          </w:p>
        </w:tc>
      </w:tr>
      <w:tr w:rsidR="00854398" w:rsidTr="00EB6FC4">
        <w:tc>
          <w:tcPr>
            <w:tcW w:w="675" w:type="dxa"/>
          </w:tcPr>
          <w:p w:rsidR="00854398" w:rsidRPr="00EB6FC4" w:rsidRDefault="005B6E85" w:rsidP="00854398">
            <w:pPr>
              <w:pStyle w:val="ab"/>
              <w:ind w:left="0"/>
              <w:rPr>
                <w:rFonts w:eastAsia="Times New Roman"/>
              </w:rPr>
            </w:pPr>
            <w:r>
              <w:rPr>
                <w:rFonts w:eastAsia="Times New Roman"/>
              </w:rPr>
              <w:t>3</w:t>
            </w:r>
            <w:r w:rsidR="003D5C9B" w:rsidRPr="00EB6FC4">
              <w:rPr>
                <w:rFonts w:eastAsia="Times New Roman"/>
              </w:rPr>
              <w:t>.1</w:t>
            </w:r>
          </w:p>
        </w:tc>
        <w:tc>
          <w:tcPr>
            <w:tcW w:w="7938" w:type="dxa"/>
          </w:tcPr>
          <w:p w:rsidR="00854398" w:rsidRPr="003D5C9B" w:rsidRDefault="00EE3D57" w:rsidP="00EE3D57">
            <w:pPr>
              <w:tabs>
                <w:tab w:val="left" w:pos="720"/>
              </w:tabs>
              <w:jc w:val="both"/>
              <w:rPr>
                <w:rFonts w:eastAsia="Times New Roman"/>
              </w:rPr>
            </w:pPr>
            <w:r w:rsidRPr="003D5C9B">
              <w:rPr>
                <w:rFonts w:ascii="Times New Roman" w:eastAsia="Times New Roman" w:hAnsi="Times New Roman" w:cs="Times New Roman"/>
                <w:sz w:val="24"/>
                <w:szCs w:val="24"/>
              </w:rPr>
              <w:t>Предметные области организации проектно-исследовательской деятельности</w:t>
            </w:r>
          </w:p>
        </w:tc>
        <w:tc>
          <w:tcPr>
            <w:tcW w:w="958" w:type="dxa"/>
          </w:tcPr>
          <w:p w:rsidR="00854398" w:rsidRDefault="005B6E85" w:rsidP="003D5C9B">
            <w:pPr>
              <w:pStyle w:val="ab"/>
              <w:ind w:left="0"/>
              <w:jc w:val="center"/>
              <w:rPr>
                <w:rFonts w:eastAsia="Times New Roman"/>
                <w:b/>
              </w:rPr>
            </w:pPr>
            <w:r>
              <w:rPr>
                <w:rFonts w:eastAsia="Times New Roman"/>
                <w:b/>
              </w:rPr>
              <w:t>5</w:t>
            </w:r>
          </w:p>
        </w:tc>
      </w:tr>
      <w:tr w:rsidR="00EE3D57" w:rsidTr="00EB6FC4">
        <w:tc>
          <w:tcPr>
            <w:tcW w:w="675" w:type="dxa"/>
          </w:tcPr>
          <w:p w:rsidR="00EE3D57" w:rsidRPr="00EB6FC4" w:rsidRDefault="005B6E85" w:rsidP="00854398">
            <w:pPr>
              <w:pStyle w:val="ab"/>
              <w:ind w:left="0"/>
              <w:rPr>
                <w:rFonts w:eastAsia="Times New Roman"/>
              </w:rPr>
            </w:pPr>
            <w:r>
              <w:rPr>
                <w:rFonts w:eastAsia="Times New Roman"/>
              </w:rPr>
              <w:t>3</w:t>
            </w:r>
            <w:r w:rsidR="003D5C9B" w:rsidRPr="00EB6FC4">
              <w:rPr>
                <w:rFonts w:eastAsia="Times New Roman"/>
              </w:rPr>
              <w:t>.2</w:t>
            </w:r>
          </w:p>
        </w:tc>
        <w:tc>
          <w:tcPr>
            <w:tcW w:w="7938" w:type="dxa"/>
          </w:tcPr>
          <w:p w:rsidR="00EE3D57" w:rsidRPr="003D5C9B" w:rsidRDefault="00EE3D57" w:rsidP="00EE3D57">
            <w:pPr>
              <w:jc w:val="both"/>
              <w:rPr>
                <w:rFonts w:eastAsia="Times New Roman"/>
              </w:rPr>
            </w:pPr>
            <w:r w:rsidRPr="003D5C9B">
              <w:rPr>
                <w:rFonts w:ascii="Times New Roman" w:hAnsi="Times New Roman" w:cs="Times New Roman"/>
                <w:sz w:val="24"/>
                <w:szCs w:val="24"/>
              </w:rPr>
              <w:t>Направления работы с содержанием образования в процессе проектно-исследовательской деятельности</w:t>
            </w:r>
          </w:p>
        </w:tc>
        <w:tc>
          <w:tcPr>
            <w:tcW w:w="958" w:type="dxa"/>
          </w:tcPr>
          <w:p w:rsidR="00EE3D57" w:rsidRDefault="005B6E85" w:rsidP="003D5C9B">
            <w:pPr>
              <w:pStyle w:val="ab"/>
              <w:ind w:left="0"/>
              <w:jc w:val="center"/>
              <w:rPr>
                <w:rFonts w:eastAsia="Times New Roman"/>
                <w:b/>
              </w:rPr>
            </w:pPr>
            <w:r>
              <w:rPr>
                <w:rFonts w:eastAsia="Times New Roman"/>
                <w:b/>
              </w:rPr>
              <w:t>5</w:t>
            </w:r>
          </w:p>
        </w:tc>
      </w:tr>
      <w:tr w:rsidR="00EE3D57" w:rsidTr="00EB6FC4">
        <w:tc>
          <w:tcPr>
            <w:tcW w:w="675" w:type="dxa"/>
          </w:tcPr>
          <w:p w:rsidR="00EE3D57" w:rsidRPr="00EB6FC4" w:rsidRDefault="005B6E85" w:rsidP="00854398">
            <w:pPr>
              <w:pStyle w:val="ab"/>
              <w:ind w:left="0"/>
              <w:rPr>
                <w:rFonts w:eastAsia="Times New Roman"/>
              </w:rPr>
            </w:pPr>
            <w:r>
              <w:rPr>
                <w:rFonts w:eastAsia="Times New Roman"/>
              </w:rPr>
              <w:t>3</w:t>
            </w:r>
            <w:r w:rsidR="003D5C9B" w:rsidRPr="00EB6FC4">
              <w:rPr>
                <w:rFonts w:eastAsia="Times New Roman"/>
              </w:rPr>
              <w:t>.3</w:t>
            </w:r>
          </w:p>
        </w:tc>
        <w:tc>
          <w:tcPr>
            <w:tcW w:w="7938" w:type="dxa"/>
          </w:tcPr>
          <w:p w:rsidR="00EE3D57" w:rsidRPr="003D5C9B" w:rsidRDefault="00EE3D57" w:rsidP="00EE3D57">
            <w:pPr>
              <w:jc w:val="both"/>
              <w:outlineLvl w:val="0"/>
              <w:rPr>
                <w:rFonts w:eastAsia="Times New Roman"/>
              </w:rPr>
            </w:pPr>
            <w:r w:rsidRPr="003D5C9B">
              <w:rPr>
                <w:rFonts w:ascii="Times New Roman" w:eastAsia="Calibri" w:hAnsi="Times New Roman" w:cs="Times New Roman"/>
                <w:sz w:val="24"/>
                <w:szCs w:val="24"/>
                <w:lang w:eastAsia="ru-RU"/>
              </w:rPr>
              <w:t>Особенности включения учащихся в проектную и учебно-исследовательскую деятельность</w:t>
            </w:r>
          </w:p>
        </w:tc>
        <w:tc>
          <w:tcPr>
            <w:tcW w:w="958" w:type="dxa"/>
          </w:tcPr>
          <w:p w:rsidR="00EE3D57" w:rsidRDefault="005B6E85" w:rsidP="003D5C9B">
            <w:pPr>
              <w:pStyle w:val="ab"/>
              <w:ind w:left="0"/>
              <w:jc w:val="center"/>
              <w:rPr>
                <w:rFonts w:eastAsia="Times New Roman"/>
                <w:b/>
              </w:rPr>
            </w:pPr>
            <w:r>
              <w:rPr>
                <w:rFonts w:eastAsia="Times New Roman"/>
                <w:b/>
              </w:rPr>
              <w:t>6</w:t>
            </w:r>
          </w:p>
        </w:tc>
      </w:tr>
      <w:tr w:rsidR="00EE3D57" w:rsidTr="00EB6FC4">
        <w:tc>
          <w:tcPr>
            <w:tcW w:w="675" w:type="dxa"/>
          </w:tcPr>
          <w:p w:rsidR="00EE3D57" w:rsidRPr="00EB6FC4" w:rsidRDefault="005B6E85" w:rsidP="00854398">
            <w:pPr>
              <w:pStyle w:val="ab"/>
              <w:ind w:left="0"/>
              <w:rPr>
                <w:rFonts w:eastAsia="Times New Roman"/>
              </w:rPr>
            </w:pPr>
            <w:r>
              <w:rPr>
                <w:rFonts w:eastAsia="Times New Roman"/>
              </w:rPr>
              <w:t>3</w:t>
            </w:r>
            <w:r w:rsidR="003D5C9B" w:rsidRPr="00EB6FC4">
              <w:rPr>
                <w:rFonts w:eastAsia="Times New Roman"/>
              </w:rPr>
              <w:t>.4</w:t>
            </w:r>
          </w:p>
        </w:tc>
        <w:tc>
          <w:tcPr>
            <w:tcW w:w="7938" w:type="dxa"/>
          </w:tcPr>
          <w:p w:rsidR="00EE3D57" w:rsidRDefault="00EE3D57" w:rsidP="00EE3D57">
            <w:pPr>
              <w:outlineLvl w:val="0"/>
              <w:rPr>
                <w:rFonts w:ascii="Times New Roman" w:eastAsia="Calibri" w:hAnsi="Times New Roman" w:cs="Times New Roman"/>
                <w:sz w:val="24"/>
                <w:szCs w:val="24"/>
                <w:lang w:eastAsia="ru-RU"/>
              </w:rPr>
            </w:pPr>
            <w:r w:rsidRPr="003D5C9B">
              <w:rPr>
                <w:rFonts w:ascii="Times New Roman" w:eastAsia="Calibri" w:hAnsi="Times New Roman" w:cs="Times New Roman"/>
                <w:sz w:val="24"/>
                <w:szCs w:val="24"/>
                <w:lang w:eastAsia="ru-RU"/>
              </w:rPr>
              <w:t>Требования к построению проектно-исследовательского процесса</w:t>
            </w:r>
          </w:p>
          <w:p w:rsidR="003D5C9B" w:rsidRPr="003D5C9B" w:rsidRDefault="003D5C9B" w:rsidP="00EE3D57">
            <w:pPr>
              <w:outlineLvl w:val="0"/>
              <w:rPr>
                <w:rFonts w:eastAsia="Times New Roman"/>
              </w:rPr>
            </w:pPr>
          </w:p>
        </w:tc>
        <w:tc>
          <w:tcPr>
            <w:tcW w:w="958" w:type="dxa"/>
          </w:tcPr>
          <w:p w:rsidR="00EE3D57" w:rsidRDefault="005B6E85" w:rsidP="003D5C9B">
            <w:pPr>
              <w:pStyle w:val="ab"/>
              <w:ind w:left="0"/>
              <w:jc w:val="center"/>
              <w:rPr>
                <w:rFonts w:eastAsia="Times New Roman"/>
                <w:b/>
              </w:rPr>
            </w:pPr>
            <w:r>
              <w:rPr>
                <w:rFonts w:eastAsia="Times New Roman"/>
                <w:b/>
              </w:rPr>
              <w:t>6</w:t>
            </w:r>
          </w:p>
        </w:tc>
      </w:tr>
      <w:tr w:rsidR="00EE3D57" w:rsidTr="00EB6FC4">
        <w:tc>
          <w:tcPr>
            <w:tcW w:w="675" w:type="dxa"/>
          </w:tcPr>
          <w:p w:rsidR="00EE3D57" w:rsidRPr="00EB6FC4" w:rsidRDefault="005B6E85" w:rsidP="00854398">
            <w:pPr>
              <w:pStyle w:val="ab"/>
              <w:ind w:left="0"/>
              <w:rPr>
                <w:rFonts w:eastAsia="Times New Roman"/>
              </w:rPr>
            </w:pPr>
            <w:r>
              <w:rPr>
                <w:rFonts w:eastAsia="Times New Roman"/>
              </w:rPr>
              <w:t>3</w:t>
            </w:r>
            <w:r w:rsidR="003D5C9B" w:rsidRPr="00EB6FC4">
              <w:rPr>
                <w:rFonts w:eastAsia="Times New Roman"/>
              </w:rPr>
              <w:t>.5</w:t>
            </w:r>
          </w:p>
        </w:tc>
        <w:tc>
          <w:tcPr>
            <w:tcW w:w="7938" w:type="dxa"/>
          </w:tcPr>
          <w:p w:rsidR="00EE3D57" w:rsidRDefault="00EE3D57" w:rsidP="00854398">
            <w:pPr>
              <w:pStyle w:val="ab"/>
              <w:ind w:left="0"/>
              <w:rPr>
                <w:rFonts w:eastAsia="Times New Roman"/>
                <w:snapToGrid w:val="0"/>
              </w:rPr>
            </w:pPr>
            <w:r w:rsidRPr="003D5C9B">
              <w:rPr>
                <w:rFonts w:eastAsia="Times New Roman"/>
                <w:snapToGrid w:val="0"/>
              </w:rPr>
              <w:t>Особенности учебно-исследовательской и проектной деятельности</w:t>
            </w:r>
          </w:p>
          <w:p w:rsidR="003D5C9B" w:rsidRPr="003D5C9B" w:rsidRDefault="003D5C9B" w:rsidP="00854398">
            <w:pPr>
              <w:pStyle w:val="ab"/>
              <w:ind w:left="0"/>
              <w:rPr>
                <w:rFonts w:eastAsia="Times New Roman"/>
              </w:rPr>
            </w:pPr>
          </w:p>
        </w:tc>
        <w:tc>
          <w:tcPr>
            <w:tcW w:w="958" w:type="dxa"/>
          </w:tcPr>
          <w:p w:rsidR="00EE3D57" w:rsidRDefault="007C63A8" w:rsidP="003D5C9B">
            <w:pPr>
              <w:pStyle w:val="ab"/>
              <w:ind w:left="0"/>
              <w:jc w:val="center"/>
              <w:rPr>
                <w:rFonts w:eastAsia="Times New Roman"/>
                <w:b/>
              </w:rPr>
            </w:pPr>
            <w:r>
              <w:rPr>
                <w:rFonts w:eastAsia="Times New Roman"/>
                <w:b/>
              </w:rPr>
              <w:t>6</w:t>
            </w:r>
          </w:p>
        </w:tc>
      </w:tr>
      <w:tr w:rsidR="00EE3D57" w:rsidTr="00EB6FC4">
        <w:tc>
          <w:tcPr>
            <w:tcW w:w="675" w:type="dxa"/>
          </w:tcPr>
          <w:p w:rsidR="00EE3D57" w:rsidRPr="00EB6FC4" w:rsidRDefault="005B6E85" w:rsidP="00854398">
            <w:pPr>
              <w:pStyle w:val="ab"/>
              <w:ind w:left="0"/>
              <w:rPr>
                <w:rFonts w:eastAsia="Times New Roman"/>
              </w:rPr>
            </w:pPr>
            <w:r>
              <w:rPr>
                <w:rFonts w:eastAsia="Times New Roman"/>
              </w:rPr>
              <w:t>4</w:t>
            </w:r>
            <w:r w:rsidR="003D5C9B" w:rsidRPr="00EB6FC4">
              <w:rPr>
                <w:rFonts w:eastAsia="Times New Roman"/>
              </w:rPr>
              <w:t>.</w:t>
            </w:r>
          </w:p>
        </w:tc>
        <w:tc>
          <w:tcPr>
            <w:tcW w:w="7938" w:type="dxa"/>
          </w:tcPr>
          <w:p w:rsidR="00EE3D57" w:rsidRDefault="00EE3D57" w:rsidP="00854398">
            <w:pPr>
              <w:pStyle w:val="ab"/>
              <w:ind w:left="0"/>
              <w:rPr>
                <w:rFonts w:eastAsia="Times New Roman"/>
              </w:rPr>
            </w:pPr>
            <w:r w:rsidRPr="003D5C9B">
              <w:rPr>
                <w:rFonts w:eastAsia="Times New Roman"/>
              </w:rPr>
              <w:t>Формы организации учебно-исследовательской и проектной деятельности</w:t>
            </w:r>
          </w:p>
          <w:p w:rsidR="00EB6FC4" w:rsidRPr="003D5C9B" w:rsidRDefault="00EB6FC4" w:rsidP="00854398">
            <w:pPr>
              <w:pStyle w:val="ab"/>
              <w:ind w:left="0"/>
              <w:rPr>
                <w:rFonts w:eastAsia="Times New Roman"/>
              </w:rPr>
            </w:pPr>
          </w:p>
        </w:tc>
        <w:tc>
          <w:tcPr>
            <w:tcW w:w="958" w:type="dxa"/>
          </w:tcPr>
          <w:p w:rsidR="00EE3D57" w:rsidRDefault="007C63A8" w:rsidP="003D5C9B">
            <w:pPr>
              <w:pStyle w:val="ab"/>
              <w:ind w:left="0"/>
              <w:jc w:val="center"/>
              <w:rPr>
                <w:rFonts w:eastAsia="Times New Roman"/>
                <w:b/>
              </w:rPr>
            </w:pPr>
            <w:r>
              <w:rPr>
                <w:rFonts w:eastAsia="Times New Roman"/>
                <w:b/>
              </w:rPr>
              <w:t>7</w:t>
            </w:r>
          </w:p>
        </w:tc>
      </w:tr>
      <w:tr w:rsidR="00EE3D57" w:rsidTr="00EB6FC4">
        <w:tc>
          <w:tcPr>
            <w:tcW w:w="675" w:type="dxa"/>
          </w:tcPr>
          <w:p w:rsidR="00EE3D57" w:rsidRDefault="005B6E85" w:rsidP="00854398">
            <w:pPr>
              <w:pStyle w:val="ab"/>
              <w:ind w:left="0"/>
              <w:rPr>
                <w:rFonts w:eastAsia="Times New Roman"/>
              </w:rPr>
            </w:pPr>
            <w:r>
              <w:rPr>
                <w:rFonts w:eastAsia="Times New Roman"/>
              </w:rPr>
              <w:t>5</w:t>
            </w:r>
            <w:r w:rsidR="003D5C9B" w:rsidRPr="00EB6FC4">
              <w:rPr>
                <w:rFonts w:eastAsia="Times New Roman"/>
              </w:rPr>
              <w:t>.</w:t>
            </w:r>
          </w:p>
          <w:p w:rsidR="005B6E85" w:rsidRDefault="005B6E85" w:rsidP="00854398">
            <w:pPr>
              <w:pStyle w:val="ab"/>
              <w:ind w:left="0"/>
              <w:rPr>
                <w:rFonts w:eastAsia="Times New Roman"/>
              </w:rPr>
            </w:pPr>
          </w:p>
          <w:p w:rsidR="005B6E85" w:rsidRPr="00EB6FC4" w:rsidRDefault="005B6E85" w:rsidP="00854398">
            <w:pPr>
              <w:pStyle w:val="ab"/>
              <w:ind w:left="0"/>
              <w:rPr>
                <w:rFonts w:eastAsia="Times New Roman"/>
              </w:rPr>
            </w:pPr>
            <w:r>
              <w:rPr>
                <w:rFonts w:eastAsia="Times New Roman"/>
              </w:rPr>
              <w:t xml:space="preserve">6. </w:t>
            </w:r>
          </w:p>
        </w:tc>
        <w:tc>
          <w:tcPr>
            <w:tcW w:w="7938" w:type="dxa"/>
          </w:tcPr>
          <w:p w:rsidR="00EE3D57" w:rsidRDefault="00EE3D57" w:rsidP="00854398">
            <w:pPr>
              <w:pStyle w:val="ab"/>
              <w:ind w:left="0"/>
              <w:rPr>
                <w:rFonts w:eastAsia="Times New Roman"/>
              </w:rPr>
            </w:pPr>
            <w:r w:rsidRPr="003D5C9B">
              <w:rPr>
                <w:rFonts w:eastAsia="Times New Roman"/>
              </w:rPr>
              <w:t>Этапы проектной и учебно-исследовательской деятельности</w:t>
            </w:r>
          </w:p>
          <w:p w:rsidR="005B6E85" w:rsidRDefault="005B6E85" w:rsidP="00854398">
            <w:pPr>
              <w:pStyle w:val="ab"/>
              <w:ind w:left="0"/>
              <w:rPr>
                <w:rFonts w:eastAsia="Times New Roman"/>
              </w:rPr>
            </w:pPr>
          </w:p>
          <w:p w:rsidR="005B6E85" w:rsidRDefault="005B6E85" w:rsidP="00854398">
            <w:pPr>
              <w:pStyle w:val="ab"/>
              <w:ind w:left="0"/>
              <w:rPr>
                <w:rFonts w:eastAsia="Times New Roman"/>
              </w:rPr>
            </w:pPr>
            <w:r>
              <w:rPr>
                <w:rFonts w:eastAsia="Times New Roman"/>
              </w:rPr>
              <w:t>Планируемые результаты освоения программы</w:t>
            </w:r>
          </w:p>
          <w:p w:rsidR="003D5C9B" w:rsidRPr="003D5C9B" w:rsidRDefault="003D5C9B" w:rsidP="00854398">
            <w:pPr>
              <w:pStyle w:val="ab"/>
              <w:ind w:left="0"/>
              <w:rPr>
                <w:rFonts w:eastAsia="Times New Roman"/>
              </w:rPr>
            </w:pPr>
          </w:p>
        </w:tc>
        <w:tc>
          <w:tcPr>
            <w:tcW w:w="958" w:type="dxa"/>
          </w:tcPr>
          <w:p w:rsidR="00EE3D57" w:rsidRDefault="004F74C0" w:rsidP="003D5C9B">
            <w:pPr>
              <w:pStyle w:val="ab"/>
              <w:ind w:left="0"/>
              <w:jc w:val="center"/>
              <w:rPr>
                <w:rFonts w:eastAsia="Times New Roman"/>
                <w:b/>
              </w:rPr>
            </w:pPr>
            <w:r>
              <w:rPr>
                <w:rFonts w:eastAsia="Times New Roman"/>
                <w:b/>
              </w:rPr>
              <w:t>9</w:t>
            </w:r>
          </w:p>
          <w:p w:rsidR="005B6E85" w:rsidRDefault="005B6E85" w:rsidP="003D5C9B">
            <w:pPr>
              <w:pStyle w:val="ab"/>
              <w:ind w:left="0"/>
              <w:jc w:val="center"/>
              <w:rPr>
                <w:rFonts w:eastAsia="Times New Roman"/>
                <w:b/>
              </w:rPr>
            </w:pPr>
          </w:p>
          <w:p w:rsidR="007C63A8" w:rsidRDefault="006F1872" w:rsidP="003D5C9B">
            <w:pPr>
              <w:pStyle w:val="ab"/>
              <w:ind w:left="0"/>
              <w:jc w:val="center"/>
              <w:rPr>
                <w:rFonts w:eastAsia="Times New Roman"/>
                <w:b/>
              </w:rPr>
            </w:pPr>
            <w:r>
              <w:rPr>
                <w:rFonts w:eastAsia="Times New Roman"/>
                <w:b/>
              </w:rPr>
              <w:t>1</w:t>
            </w:r>
            <w:r w:rsidR="004E6146">
              <w:rPr>
                <w:rFonts w:eastAsia="Times New Roman"/>
                <w:b/>
              </w:rPr>
              <w:t>1</w:t>
            </w:r>
          </w:p>
        </w:tc>
      </w:tr>
      <w:tr w:rsidR="00EE3D57" w:rsidTr="00EB6FC4">
        <w:tc>
          <w:tcPr>
            <w:tcW w:w="675" w:type="dxa"/>
          </w:tcPr>
          <w:p w:rsidR="00EE3D57" w:rsidRPr="00EB6FC4" w:rsidRDefault="003D5C9B" w:rsidP="00854398">
            <w:pPr>
              <w:pStyle w:val="ab"/>
              <w:ind w:left="0"/>
              <w:rPr>
                <w:rFonts w:eastAsia="Times New Roman"/>
              </w:rPr>
            </w:pPr>
            <w:r w:rsidRPr="00EB6FC4">
              <w:rPr>
                <w:rFonts w:eastAsia="Times New Roman"/>
              </w:rPr>
              <w:t>7.</w:t>
            </w:r>
          </w:p>
        </w:tc>
        <w:tc>
          <w:tcPr>
            <w:tcW w:w="7938" w:type="dxa"/>
          </w:tcPr>
          <w:p w:rsidR="00EE3D57" w:rsidRPr="003D5C9B" w:rsidRDefault="00EE3D57" w:rsidP="00854398">
            <w:pPr>
              <w:pStyle w:val="ab"/>
              <w:ind w:left="0"/>
              <w:rPr>
                <w:rFonts w:eastAsia="Times New Roman"/>
              </w:rPr>
            </w:pPr>
            <w:r w:rsidRPr="003D5C9B">
              <w:rPr>
                <w:rFonts w:eastAsia="Times New Roman"/>
              </w:rPr>
              <w:t>Система оценивания результатов проектной и учебно-исследовательской деятельности</w:t>
            </w:r>
          </w:p>
        </w:tc>
        <w:tc>
          <w:tcPr>
            <w:tcW w:w="958" w:type="dxa"/>
          </w:tcPr>
          <w:p w:rsidR="00EE3D57" w:rsidRDefault="003D5C9B" w:rsidP="003D5C9B">
            <w:pPr>
              <w:pStyle w:val="ab"/>
              <w:ind w:left="0"/>
              <w:jc w:val="center"/>
              <w:rPr>
                <w:rFonts w:eastAsia="Times New Roman"/>
                <w:b/>
              </w:rPr>
            </w:pPr>
            <w:r>
              <w:rPr>
                <w:rFonts w:eastAsia="Times New Roman"/>
                <w:b/>
              </w:rPr>
              <w:t>1</w:t>
            </w:r>
            <w:r w:rsidR="004F74C0">
              <w:rPr>
                <w:rFonts w:eastAsia="Times New Roman"/>
                <w:b/>
              </w:rPr>
              <w:t>5</w:t>
            </w:r>
          </w:p>
        </w:tc>
      </w:tr>
      <w:tr w:rsidR="00EE3D57" w:rsidTr="00EB6FC4">
        <w:tc>
          <w:tcPr>
            <w:tcW w:w="675" w:type="dxa"/>
          </w:tcPr>
          <w:p w:rsidR="00EE3D57" w:rsidRPr="00EB6FC4" w:rsidRDefault="003D5C9B" w:rsidP="00854398">
            <w:pPr>
              <w:pStyle w:val="ab"/>
              <w:ind w:left="0"/>
              <w:rPr>
                <w:rFonts w:eastAsia="Times New Roman"/>
              </w:rPr>
            </w:pPr>
            <w:r w:rsidRPr="00EB6FC4">
              <w:rPr>
                <w:rFonts w:eastAsia="Times New Roman"/>
              </w:rPr>
              <w:t>7.1</w:t>
            </w:r>
          </w:p>
        </w:tc>
        <w:tc>
          <w:tcPr>
            <w:tcW w:w="7938" w:type="dxa"/>
          </w:tcPr>
          <w:p w:rsidR="00EE3D57" w:rsidRDefault="00EE3D57" w:rsidP="00EE3D57">
            <w:pPr>
              <w:jc w:val="both"/>
              <w:rPr>
                <w:rFonts w:ascii="Times New Roman" w:eastAsia="Times New Roman" w:hAnsi="Times New Roman" w:cs="Times New Roman"/>
                <w:sz w:val="24"/>
                <w:szCs w:val="24"/>
                <w:lang w:eastAsia="ru-RU"/>
              </w:rPr>
            </w:pPr>
            <w:r w:rsidRPr="003D5C9B">
              <w:rPr>
                <w:rFonts w:ascii="Times New Roman" w:eastAsia="Times New Roman" w:hAnsi="Times New Roman" w:cs="Times New Roman"/>
                <w:sz w:val="24"/>
                <w:szCs w:val="24"/>
                <w:lang w:eastAsia="ru-RU"/>
              </w:rPr>
              <w:t xml:space="preserve">Итоговый </w:t>
            </w:r>
            <w:proofErr w:type="gramStart"/>
            <w:r w:rsidRPr="003D5C9B">
              <w:rPr>
                <w:rFonts w:ascii="Times New Roman" w:eastAsia="Times New Roman" w:hAnsi="Times New Roman" w:cs="Times New Roman"/>
                <w:sz w:val="24"/>
                <w:szCs w:val="24"/>
                <w:lang w:eastAsia="ru-RU"/>
              </w:rPr>
              <w:t>индивидуальный проект</w:t>
            </w:r>
            <w:proofErr w:type="gramEnd"/>
          </w:p>
          <w:p w:rsidR="003D5C9B" w:rsidRPr="003D5C9B" w:rsidRDefault="003D5C9B" w:rsidP="00EE3D57">
            <w:pPr>
              <w:jc w:val="both"/>
              <w:rPr>
                <w:rFonts w:eastAsia="Times New Roman"/>
              </w:rPr>
            </w:pPr>
          </w:p>
        </w:tc>
        <w:tc>
          <w:tcPr>
            <w:tcW w:w="958" w:type="dxa"/>
          </w:tcPr>
          <w:p w:rsidR="00EE3D57" w:rsidRDefault="003D5C9B" w:rsidP="003D5C9B">
            <w:pPr>
              <w:pStyle w:val="ab"/>
              <w:ind w:left="0"/>
              <w:jc w:val="center"/>
              <w:rPr>
                <w:rFonts w:eastAsia="Times New Roman"/>
                <w:b/>
              </w:rPr>
            </w:pPr>
            <w:r>
              <w:rPr>
                <w:rFonts w:eastAsia="Times New Roman"/>
                <w:b/>
              </w:rPr>
              <w:t>1</w:t>
            </w:r>
            <w:r w:rsidR="004E6146">
              <w:rPr>
                <w:rFonts w:eastAsia="Times New Roman"/>
                <w:b/>
              </w:rPr>
              <w:t>5</w:t>
            </w:r>
          </w:p>
        </w:tc>
      </w:tr>
      <w:tr w:rsidR="00EE3D57" w:rsidTr="00EB6FC4">
        <w:tc>
          <w:tcPr>
            <w:tcW w:w="675" w:type="dxa"/>
          </w:tcPr>
          <w:p w:rsidR="00EE3D57" w:rsidRPr="00EB6FC4" w:rsidRDefault="003D5C9B" w:rsidP="00854398">
            <w:pPr>
              <w:pStyle w:val="ab"/>
              <w:ind w:left="0"/>
              <w:rPr>
                <w:rFonts w:eastAsia="Times New Roman"/>
              </w:rPr>
            </w:pPr>
            <w:r w:rsidRPr="00EB6FC4">
              <w:rPr>
                <w:rFonts w:eastAsia="Times New Roman"/>
              </w:rPr>
              <w:t>7.2</w:t>
            </w:r>
          </w:p>
        </w:tc>
        <w:tc>
          <w:tcPr>
            <w:tcW w:w="7938" w:type="dxa"/>
          </w:tcPr>
          <w:p w:rsidR="00EE3D57" w:rsidRDefault="00443956" w:rsidP="003D5C9B">
            <w:pPr>
              <w:tabs>
                <w:tab w:val="left" w:pos="357"/>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оценки итогового </w:t>
            </w:r>
            <w:proofErr w:type="gramStart"/>
            <w:r>
              <w:rPr>
                <w:rFonts w:ascii="Times New Roman" w:eastAsia="Times New Roman" w:hAnsi="Times New Roman" w:cs="Times New Roman"/>
                <w:sz w:val="24"/>
                <w:szCs w:val="24"/>
              </w:rPr>
              <w:t>индивидуального проекта</w:t>
            </w:r>
            <w:proofErr w:type="gramEnd"/>
          </w:p>
          <w:p w:rsidR="003D5C9B" w:rsidRPr="003D5C9B" w:rsidRDefault="003D5C9B" w:rsidP="003D5C9B">
            <w:pPr>
              <w:tabs>
                <w:tab w:val="left" w:pos="357"/>
              </w:tabs>
              <w:suppressAutoHyphens/>
              <w:jc w:val="both"/>
              <w:rPr>
                <w:rFonts w:eastAsia="Times New Roman"/>
              </w:rPr>
            </w:pPr>
          </w:p>
        </w:tc>
        <w:tc>
          <w:tcPr>
            <w:tcW w:w="958" w:type="dxa"/>
          </w:tcPr>
          <w:p w:rsidR="00EE3D57" w:rsidRDefault="003D5C9B" w:rsidP="003D5C9B">
            <w:pPr>
              <w:pStyle w:val="ab"/>
              <w:ind w:left="0"/>
              <w:jc w:val="center"/>
              <w:rPr>
                <w:rFonts w:eastAsia="Times New Roman"/>
                <w:b/>
              </w:rPr>
            </w:pPr>
            <w:r>
              <w:rPr>
                <w:rFonts w:eastAsia="Times New Roman"/>
                <w:b/>
              </w:rPr>
              <w:t>1</w:t>
            </w:r>
            <w:r w:rsidR="004E6146">
              <w:rPr>
                <w:rFonts w:eastAsia="Times New Roman"/>
                <w:b/>
              </w:rPr>
              <w:t>6</w:t>
            </w:r>
          </w:p>
        </w:tc>
      </w:tr>
      <w:tr w:rsidR="00EE3D57" w:rsidTr="00EB6FC4">
        <w:tc>
          <w:tcPr>
            <w:tcW w:w="675" w:type="dxa"/>
          </w:tcPr>
          <w:p w:rsidR="00EE3D57" w:rsidRDefault="003D5C9B" w:rsidP="00854398">
            <w:pPr>
              <w:pStyle w:val="ab"/>
              <w:ind w:left="0"/>
              <w:rPr>
                <w:rFonts w:eastAsia="Times New Roman"/>
              </w:rPr>
            </w:pPr>
            <w:r w:rsidRPr="00EB6FC4">
              <w:rPr>
                <w:rFonts w:eastAsia="Times New Roman"/>
              </w:rPr>
              <w:t>7.3</w:t>
            </w:r>
          </w:p>
          <w:p w:rsidR="00190929" w:rsidRDefault="00190929" w:rsidP="00854398">
            <w:pPr>
              <w:pStyle w:val="ab"/>
              <w:ind w:left="0"/>
              <w:rPr>
                <w:rFonts w:eastAsia="Times New Roman"/>
              </w:rPr>
            </w:pPr>
          </w:p>
          <w:p w:rsidR="00190929" w:rsidRDefault="00190929" w:rsidP="00854398">
            <w:pPr>
              <w:pStyle w:val="ab"/>
              <w:ind w:left="0"/>
              <w:rPr>
                <w:rFonts w:eastAsia="Times New Roman"/>
              </w:rPr>
            </w:pPr>
          </w:p>
          <w:p w:rsidR="00190929" w:rsidRPr="00EB6FC4" w:rsidRDefault="00190929" w:rsidP="00854398">
            <w:pPr>
              <w:pStyle w:val="ab"/>
              <w:ind w:left="0"/>
              <w:rPr>
                <w:rFonts w:eastAsia="Times New Roman"/>
              </w:rPr>
            </w:pPr>
            <w:r>
              <w:rPr>
                <w:rFonts w:eastAsia="Times New Roman"/>
              </w:rPr>
              <w:t>8.</w:t>
            </w:r>
          </w:p>
        </w:tc>
        <w:tc>
          <w:tcPr>
            <w:tcW w:w="7938" w:type="dxa"/>
          </w:tcPr>
          <w:p w:rsidR="00EE3D57" w:rsidRDefault="003D5C9B" w:rsidP="003D5C9B">
            <w:pPr>
              <w:pStyle w:val="af6"/>
              <w:spacing w:after="0"/>
              <w:jc w:val="left"/>
              <w:rPr>
                <w:bCs/>
              </w:rPr>
            </w:pPr>
            <w:r w:rsidRPr="003D5C9B">
              <w:rPr>
                <w:bCs/>
              </w:rPr>
              <w:t xml:space="preserve">Оценка </w:t>
            </w:r>
            <w:proofErr w:type="spellStart"/>
            <w:r w:rsidRPr="003D5C9B">
              <w:rPr>
                <w:bCs/>
              </w:rPr>
              <w:t>сформированности</w:t>
            </w:r>
            <w:proofErr w:type="spellEnd"/>
            <w:r w:rsidRPr="003D5C9B">
              <w:rPr>
                <w:bCs/>
              </w:rPr>
              <w:t xml:space="preserve"> ключевых компетентностей в рамках оценивания учебно-исследовательской и проектной деятельности</w:t>
            </w:r>
          </w:p>
          <w:p w:rsidR="00190929" w:rsidRDefault="00190929" w:rsidP="003D5C9B">
            <w:pPr>
              <w:pStyle w:val="af6"/>
              <w:spacing w:after="0"/>
              <w:jc w:val="left"/>
              <w:rPr>
                <w:bCs/>
              </w:rPr>
            </w:pPr>
          </w:p>
          <w:p w:rsidR="00190929" w:rsidRPr="00190929" w:rsidRDefault="00F74F20" w:rsidP="003D5C9B">
            <w:pPr>
              <w:pStyle w:val="af6"/>
              <w:spacing w:after="0"/>
              <w:jc w:val="left"/>
              <w:rPr>
                <w:rFonts w:eastAsia="Times New Roman"/>
              </w:rPr>
            </w:pPr>
            <w:r>
              <w:t>Требования к оформлению</w:t>
            </w:r>
            <w:r w:rsidR="00190929" w:rsidRPr="00190929">
              <w:t xml:space="preserve"> учебно-исследовательской и проектной работы </w:t>
            </w:r>
            <w:proofErr w:type="gramStart"/>
            <w:r w:rsidR="00190929">
              <w:t>об</w:t>
            </w:r>
            <w:r w:rsidR="00190929" w:rsidRPr="00190929">
              <w:t>уча</w:t>
            </w:r>
            <w:r w:rsidR="00190929">
              <w:t>ю</w:t>
            </w:r>
            <w:r w:rsidR="00190929" w:rsidRPr="00190929">
              <w:t>щихся</w:t>
            </w:r>
            <w:proofErr w:type="gramEnd"/>
          </w:p>
        </w:tc>
        <w:tc>
          <w:tcPr>
            <w:tcW w:w="958" w:type="dxa"/>
          </w:tcPr>
          <w:p w:rsidR="00EE3D57" w:rsidRDefault="003D5C9B" w:rsidP="003D5C9B">
            <w:pPr>
              <w:pStyle w:val="ab"/>
              <w:ind w:left="0"/>
              <w:jc w:val="center"/>
              <w:rPr>
                <w:rFonts w:eastAsia="Times New Roman"/>
                <w:b/>
              </w:rPr>
            </w:pPr>
            <w:r>
              <w:rPr>
                <w:rFonts w:eastAsia="Times New Roman"/>
                <w:b/>
              </w:rPr>
              <w:t>1</w:t>
            </w:r>
            <w:r w:rsidR="00481C02">
              <w:rPr>
                <w:rFonts w:eastAsia="Times New Roman"/>
                <w:b/>
              </w:rPr>
              <w:t>9</w:t>
            </w:r>
          </w:p>
          <w:p w:rsidR="00190929" w:rsidRDefault="00190929" w:rsidP="003D5C9B">
            <w:pPr>
              <w:pStyle w:val="ab"/>
              <w:ind w:left="0"/>
              <w:jc w:val="center"/>
              <w:rPr>
                <w:rFonts w:eastAsia="Times New Roman"/>
                <w:b/>
              </w:rPr>
            </w:pPr>
          </w:p>
          <w:p w:rsidR="00190929" w:rsidRDefault="00190929" w:rsidP="003D5C9B">
            <w:pPr>
              <w:pStyle w:val="ab"/>
              <w:ind w:left="0"/>
              <w:jc w:val="center"/>
              <w:rPr>
                <w:rFonts w:eastAsia="Times New Roman"/>
                <w:b/>
              </w:rPr>
            </w:pPr>
          </w:p>
          <w:p w:rsidR="00190929" w:rsidRDefault="00190929" w:rsidP="003D5C9B">
            <w:pPr>
              <w:pStyle w:val="ab"/>
              <w:ind w:left="0"/>
              <w:jc w:val="center"/>
              <w:rPr>
                <w:rFonts w:eastAsia="Times New Roman"/>
                <w:b/>
              </w:rPr>
            </w:pPr>
            <w:r>
              <w:rPr>
                <w:rFonts w:eastAsia="Times New Roman"/>
                <w:b/>
              </w:rPr>
              <w:t>2</w:t>
            </w:r>
            <w:r w:rsidR="004E6146">
              <w:rPr>
                <w:rFonts w:eastAsia="Times New Roman"/>
                <w:b/>
              </w:rPr>
              <w:t>5</w:t>
            </w:r>
          </w:p>
        </w:tc>
      </w:tr>
    </w:tbl>
    <w:p w:rsidR="00854398" w:rsidRDefault="00854398" w:rsidP="00854398">
      <w:pPr>
        <w:pStyle w:val="ab"/>
        <w:ind w:left="0"/>
        <w:rPr>
          <w:rFonts w:eastAsia="Times New Roman"/>
          <w:b/>
        </w:rPr>
      </w:pPr>
    </w:p>
    <w:p w:rsidR="003D5C9B" w:rsidRDefault="003D5C9B" w:rsidP="00EE3D57">
      <w:pPr>
        <w:rPr>
          <w:rFonts w:ascii="Times New Roman" w:eastAsia="Times New Roman" w:hAnsi="Times New Roman" w:cs="Times New Roman"/>
          <w:b/>
          <w:sz w:val="24"/>
          <w:szCs w:val="24"/>
        </w:rPr>
      </w:pPr>
    </w:p>
    <w:p w:rsidR="003D5C9B" w:rsidRDefault="003D5C9B" w:rsidP="00EE3D57">
      <w:pPr>
        <w:rPr>
          <w:rFonts w:ascii="Times New Roman" w:eastAsia="Times New Roman" w:hAnsi="Times New Roman" w:cs="Times New Roman"/>
          <w:b/>
          <w:sz w:val="24"/>
          <w:szCs w:val="24"/>
        </w:rPr>
      </w:pPr>
    </w:p>
    <w:p w:rsidR="003D5C9B" w:rsidRDefault="003D5C9B" w:rsidP="00EE3D57">
      <w:pPr>
        <w:rPr>
          <w:rFonts w:ascii="Times New Roman" w:eastAsia="Times New Roman" w:hAnsi="Times New Roman" w:cs="Times New Roman"/>
          <w:b/>
          <w:sz w:val="24"/>
          <w:szCs w:val="24"/>
        </w:rPr>
      </w:pPr>
    </w:p>
    <w:p w:rsidR="003D5C9B" w:rsidRDefault="003D5C9B" w:rsidP="00EE3D57">
      <w:pPr>
        <w:rPr>
          <w:rFonts w:ascii="Times New Roman" w:eastAsia="Times New Roman" w:hAnsi="Times New Roman" w:cs="Times New Roman"/>
          <w:b/>
          <w:sz w:val="24"/>
          <w:szCs w:val="24"/>
        </w:rPr>
      </w:pPr>
    </w:p>
    <w:p w:rsidR="003D5C9B" w:rsidRDefault="003D5C9B" w:rsidP="00EE3D57">
      <w:pPr>
        <w:rPr>
          <w:rFonts w:ascii="Times New Roman" w:eastAsia="Times New Roman" w:hAnsi="Times New Roman" w:cs="Times New Roman"/>
          <w:b/>
          <w:sz w:val="24"/>
          <w:szCs w:val="24"/>
        </w:rPr>
      </w:pPr>
    </w:p>
    <w:p w:rsidR="003D5C9B" w:rsidRDefault="003D5C9B" w:rsidP="00EE3D57">
      <w:pPr>
        <w:rPr>
          <w:rFonts w:ascii="Times New Roman" w:eastAsia="Times New Roman" w:hAnsi="Times New Roman" w:cs="Times New Roman"/>
          <w:b/>
          <w:sz w:val="24"/>
          <w:szCs w:val="24"/>
        </w:rPr>
      </w:pPr>
    </w:p>
    <w:p w:rsidR="003D5C9B" w:rsidRDefault="003D5C9B" w:rsidP="00EE3D57">
      <w:pPr>
        <w:rPr>
          <w:rFonts w:ascii="Times New Roman" w:eastAsia="Times New Roman" w:hAnsi="Times New Roman" w:cs="Times New Roman"/>
          <w:b/>
          <w:sz w:val="24"/>
          <w:szCs w:val="24"/>
        </w:rPr>
      </w:pPr>
    </w:p>
    <w:p w:rsidR="00A93BF4" w:rsidRDefault="00A93BF4" w:rsidP="00EE3D57">
      <w:pPr>
        <w:rPr>
          <w:rFonts w:ascii="Times New Roman" w:eastAsia="Times New Roman" w:hAnsi="Times New Roman" w:cs="Times New Roman"/>
          <w:b/>
          <w:sz w:val="24"/>
          <w:szCs w:val="24"/>
        </w:rPr>
      </w:pPr>
    </w:p>
    <w:p w:rsidR="004F74C0" w:rsidRDefault="004F74C0" w:rsidP="00EE3D57">
      <w:pPr>
        <w:rPr>
          <w:rFonts w:ascii="Times New Roman" w:eastAsia="Times New Roman" w:hAnsi="Times New Roman" w:cs="Times New Roman"/>
          <w:b/>
          <w:sz w:val="24"/>
          <w:szCs w:val="24"/>
        </w:rPr>
      </w:pPr>
    </w:p>
    <w:p w:rsidR="00190929" w:rsidRDefault="00190929" w:rsidP="00EE3D57">
      <w:pPr>
        <w:rPr>
          <w:rFonts w:ascii="Times New Roman" w:eastAsia="Times New Roman" w:hAnsi="Times New Roman" w:cs="Times New Roman"/>
          <w:b/>
          <w:sz w:val="24"/>
          <w:szCs w:val="24"/>
        </w:rPr>
      </w:pPr>
    </w:p>
    <w:p w:rsidR="006D7B2A" w:rsidRPr="00A93BF4" w:rsidRDefault="00EE3D57" w:rsidP="00A93B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BF3297" w:rsidRPr="00EE3D57">
        <w:rPr>
          <w:rFonts w:ascii="Times New Roman" w:eastAsia="Times New Roman" w:hAnsi="Times New Roman" w:cs="Times New Roman"/>
          <w:b/>
          <w:sz w:val="24"/>
          <w:szCs w:val="24"/>
        </w:rPr>
        <w:t>Пояснительная записка</w:t>
      </w:r>
    </w:p>
    <w:p w:rsidR="006D7B2A" w:rsidRPr="00BE4B93" w:rsidRDefault="004F74C0" w:rsidP="00E156A3">
      <w:pPr>
        <w:spacing w:line="240" w:lineRule="atLeast"/>
        <w:ind w:firstLine="709"/>
        <w:jc w:val="both"/>
        <w:rPr>
          <w:rFonts w:ascii="Times New Roman" w:eastAsia="Times New Roman" w:hAnsi="Times New Roman" w:cs="Times New Roman"/>
          <w:b/>
          <w:snapToGrid w:val="0"/>
          <w:sz w:val="24"/>
          <w:szCs w:val="24"/>
        </w:rPr>
      </w:pPr>
      <w:r>
        <w:rPr>
          <w:rFonts w:ascii="Times New Roman" w:eastAsia="Times New Roman" w:hAnsi="Times New Roman" w:cs="Times New Roman"/>
          <w:sz w:val="24"/>
          <w:szCs w:val="24"/>
        </w:rPr>
        <w:t xml:space="preserve">Программа </w:t>
      </w:r>
      <w:r w:rsidR="00BF3297" w:rsidRPr="00BF3297">
        <w:rPr>
          <w:rFonts w:ascii="Times New Roman" w:eastAsia="Times New Roman" w:hAnsi="Times New Roman" w:cs="Times New Roman"/>
          <w:sz w:val="24"/>
          <w:szCs w:val="24"/>
        </w:rPr>
        <w:t>учебно-исследовате</w:t>
      </w:r>
      <w:r>
        <w:rPr>
          <w:rFonts w:ascii="Times New Roman" w:eastAsia="Times New Roman" w:hAnsi="Times New Roman" w:cs="Times New Roman"/>
          <w:sz w:val="24"/>
          <w:szCs w:val="24"/>
        </w:rPr>
        <w:t>льской и проектной деятельности</w:t>
      </w:r>
      <w:r w:rsidR="00BF3297" w:rsidRPr="00BF3297">
        <w:rPr>
          <w:rFonts w:ascii="Times New Roman" w:eastAsia="Times New Roman" w:hAnsi="Times New Roman" w:cs="Times New Roman"/>
          <w:sz w:val="24"/>
          <w:szCs w:val="24"/>
        </w:rPr>
        <w:t xml:space="preserve"> </w:t>
      </w:r>
      <w:r w:rsidR="00A93BF4">
        <w:rPr>
          <w:rFonts w:ascii="Times New Roman" w:eastAsia="Times New Roman" w:hAnsi="Times New Roman" w:cs="Times New Roman"/>
          <w:sz w:val="24"/>
          <w:szCs w:val="24"/>
        </w:rPr>
        <w:t>(далее – п</w:t>
      </w:r>
      <w:r w:rsidR="008B17DB">
        <w:rPr>
          <w:rFonts w:ascii="Times New Roman" w:eastAsia="Times New Roman" w:hAnsi="Times New Roman" w:cs="Times New Roman"/>
          <w:sz w:val="24"/>
          <w:szCs w:val="24"/>
        </w:rPr>
        <w:t xml:space="preserve">рограмма) </w:t>
      </w:r>
      <w:r w:rsidR="00BF3297" w:rsidRPr="00BF3297">
        <w:rPr>
          <w:rFonts w:ascii="Times New Roman" w:eastAsia="Times New Roman" w:hAnsi="Times New Roman" w:cs="Times New Roman"/>
          <w:sz w:val="24"/>
          <w:szCs w:val="24"/>
        </w:rPr>
        <w:t xml:space="preserve">является частью </w:t>
      </w:r>
      <w:r w:rsidR="00A93BF4">
        <w:rPr>
          <w:rFonts w:ascii="Times New Roman" w:eastAsia="Times New Roman" w:hAnsi="Times New Roman" w:cs="Times New Roman"/>
          <w:sz w:val="24"/>
          <w:szCs w:val="24"/>
        </w:rPr>
        <w:t>о</w:t>
      </w:r>
      <w:r w:rsidR="008B17DB">
        <w:rPr>
          <w:rFonts w:ascii="Times New Roman" w:eastAsia="Times New Roman" w:hAnsi="Times New Roman" w:cs="Times New Roman"/>
          <w:sz w:val="24"/>
          <w:szCs w:val="24"/>
        </w:rPr>
        <w:t>сновной образовательной программы</w:t>
      </w:r>
      <w:r w:rsidR="00BF3297" w:rsidRPr="00BF3297">
        <w:rPr>
          <w:rFonts w:ascii="Times New Roman" w:eastAsia="Times New Roman" w:hAnsi="Times New Roman" w:cs="Times New Roman"/>
          <w:sz w:val="24"/>
          <w:szCs w:val="24"/>
        </w:rPr>
        <w:t xml:space="preserve"> основного общего образования </w:t>
      </w:r>
      <w:r w:rsidR="00A93BF4">
        <w:rPr>
          <w:rFonts w:ascii="Times New Roman" w:eastAsia="Times New Roman" w:hAnsi="Times New Roman" w:cs="Times New Roman"/>
          <w:sz w:val="24"/>
          <w:szCs w:val="24"/>
        </w:rPr>
        <w:t xml:space="preserve">МБОУ </w:t>
      </w:r>
      <w:proofErr w:type="spellStart"/>
      <w:r w:rsidR="00A93BF4">
        <w:rPr>
          <w:rFonts w:ascii="Times New Roman" w:eastAsia="Times New Roman" w:hAnsi="Times New Roman" w:cs="Times New Roman"/>
          <w:sz w:val="24"/>
          <w:szCs w:val="24"/>
        </w:rPr>
        <w:t>Политотдельской</w:t>
      </w:r>
      <w:proofErr w:type="spellEnd"/>
      <w:r w:rsidR="00A93BF4">
        <w:rPr>
          <w:rFonts w:ascii="Times New Roman" w:eastAsia="Times New Roman" w:hAnsi="Times New Roman" w:cs="Times New Roman"/>
          <w:sz w:val="24"/>
          <w:szCs w:val="24"/>
        </w:rPr>
        <w:t xml:space="preserve"> </w:t>
      </w:r>
      <w:proofErr w:type="spellStart"/>
      <w:r w:rsidR="00A93BF4">
        <w:rPr>
          <w:rFonts w:ascii="Times New Roman" w:eastAsia="Times New Roman" w:hAnsi="Times New Roman" w:cs="Times New Roman"/>
          <w:sz w:val="24"/>
          <w:szCs w:val="24"/>
        </w:rPr>
        <w:t>сош</w:t>
      </w:r>
      <w:proofErr w:type="spellEnd"/>
      <w:r w:rsidR="00BF3297" w:rsidRPr="00BF3297">
        <w:rPr>
          <w:rFonts w:ascii="Times New Roman" w:eastAsia="Times New Roman" w:hAnsi="Times New Roman" w:cs="Times New Roman"/>
          <w:sz w:val="24"/>
          <w:szCs w:val="24"/>
        </w:rPr>
        <w:t>.</w:t>
      </w:r>
      <w:r w:rsidR="008B17DB" w:rsidRPr="008B17DB">
        <w:rPr>
          <w:sz w:val="28"/>
          <w:szCs w:val="28"/>
        </w:rPr>
        <w:t xml:space="preserve"> </w:t>
      </w:r>
      <w:proofErr w:type="gramStart"/>
      <w:r w:rsidR="00BE4B93" w:rsidRPr="00BE4B93">
        <w:rPr>
          <w:rFonts w:ascii="Times New Roman" w:hAnsi="Times New Roman" w:cs="Times New Roman"/>
          <w:sz w:val="24"/>
          <w:szCs w:val="24"/>
        </w:rPr>
        <w:t xml:space="preserve">Программа представляет собой </w:t>
      </w:r>
      <w:proofErr w:type="spellStart"/>
      <w:r w:rsidR="00BE4B93" w:rsidRPr="00BE4B93">
        <w:rPr>
          <w:rFonts w:ascii="Times New Roman" w:hAnsi="Times New Roman" w:cs="Times New Roman"/>
          <w:sz w:val="24"/>
          <w:szCs w:val="24"/>
        </w:rPr>
        <w:t>межпредметную</w:t>
      </w:r>
      <w:proofErr w:type="spellEnd"/>
      <w:r w:rsidR="00BE4B93" w:rsidRPr="00BE4B93">
        <w:rPr>
          <w:rFonts w:ascii="Times New Roman" w:hAnsi="Times New Roman" w:cs="Times New Roman"/>
          <w:sz w:val="24"/>
          <w:szCs w:val="24"/>
        </w:rPr>
        <w:t xml:space="preserve"> программу организации учебно-исследовательской и проектной деятельности обучающихся на уровне основного общего образования Программа разработана на основе требований ФГОС основного общего образования, в соответствии с программой формирования и развития универсальных учебных действий, соотносится с планируемыми результатами освоения основной образовательной программы основного общего образования, преемственна по отношению к начальному общему образованию и направлена на формирование у обучающихся универсальных</w:t>
      </w:r>
      <w:proofErr w:type="gramEnd"/>
      <w:r w:rsidR="00BE4B93" w:rsidRPr="00BE4B93">
        <w:rPr>
          <w:rFonts w:ascii="Times New Roman" w:hAnsi="Times New Roman" w:cs="Times New Roman"/>
          <w:sz w:val="24"/>
          <w:szCs w:val="24"/>
        </w:rPr>
        <w:t xml:space="preserve"> учебных действий и способности к учебно-исследовательской и проектной деятельности. Программа учебно-исследовательской и проектной деятельности обучающихся на уровне основного общего образования предусматривает выбор, разработку, реализацию и общественную презентацию результатов предметного или </w:t>
      </w:r>
      <w:proofErr w:type="spellStart"/>
      <w:r w:rsidR="00BE4B93" w:rsidRPr="00BE4B93">
        <w:rPr>
          <w:rFonts w:ascii="Times New Roman" w:hAnsi="Times New Roman" w:cs="Times New Roman"/>
          <w:sz w:val="24"/>
          <w:szCs w:val="24"/>
        </w:rPr>
        <w:t>межпредметного</w:t>
      </w:r>
      <w:proofErr w:type="spellEnd"/>
      <w:r w:rsidR="00BE4B93" w:rsidRPr="00BE4B93">
        <w:rPr>
          <w:rFonts w:ascii="Times New Roman" w:hAnsi="Times New Roman" w:cs="Times New Roman"/>
          <w:sz w:val="24"/>
          <w:szCs w:val="24"/>
        </w:rPr>
        <w:t xml:space="preserve"> учебного проекта, направленного на решение личностных и социально значимых проблем. Программа учебно-исследовательской и проектной деятельности обучающихся на уровне основного общего образования согласовывается с программами социализации и профессиональной </w:t>
      </w:r>
      <w:proofErr w:type="gramStart"/>
      <w:r w:rsidR="00BE4B93" w:rsidRPr="00BE4B93">
        <w:rPr>
          <w:rFonts w:ascii="Times New Roman" w:hAnsi="Times New Roman" w:cs="Times New Roman"/>
          <w:sz w:val="24"/>
          <w:szCs w:val="24"/>
        </w:rPr>
        <w:t>ориентации</w:t>
      </w:r>
      <w:proofErr w:type="gramEnd"/>
      <w:r w:rsidR="00BE4B93" w:rsidRPr="00BE4B93">
        <w:rPr>
          <w:rFonts w:ascii="Times New Roman" w:hAnsi="Times New Roman" w:cs="Times New Roman"/>
          <w:sz w:val="24"/>
          <w:szCs w:val="24"/>
        </w:rPr>
        <w:t xml:space="preserve"> обучающихся на уровне основного общего образования. </w:t>
      </w:r>
      <w:r w:rsidR="002B59D6" w:rsidRPr="00BE4B93">
        <w:rPr>
          <w:rFonts w:ascii="Times New Roman" w:eastAsia="Times New Roman" w:hAnsi="Times New Roman" w:cs="Times New Roman"/>
          <w:sz w:val="24"/>
          <w:szCs w:val="24"/>
        </w:rPr>
        <w:t xml:space="preserve">Программа реализуется в рамках урочной и внеурочной деятельности. </w:t>
      </w:r>
    </w:p>
    <w:p w:rsidR="00647A7B" w:rsidRPr="00E27704" w:rsidRDefault="00647A7B" w:rsidP="00BE4B93">
      <w:pPr>
        <w:snapToGrid w:val="0"/>
        <w:spacing w:after="0" w:line="240" w:lineRule="auto"/>
        <w:jc w:val="center"/>
        <w:rPr>
          <w:rStyle w:val="ac"/>
          <w:rFonts w:ascii="Times New Roman" w:hAnsi="Times New Roman" w:cs="Times New Roman"/>
          <w:b/>
          <w:bCs/>
          <w:i w:val="0"/>
          <w:color w:val="1D1B11" w:themeColor="background2" w:themeShade="1A"/>
          <w:sz w:val="24"/>
          <w:szCs w:val="24"/>
        </w:rPr>
      </w:pPr>
      <w:r w:rsidRPr="00E27704">
        <w:rPr>
          <w:rStyle w:val="ac"/>
          <w:rFonts w:ascii="Times New Roman" w:hAnsi="Times New Roman" w:cs="Times New Roman"/>
          <w:b/>
          <w:bCs/>
          <w:i w:val="0"/>
          <w:color w:val="1D1B11" w:themeColor="background2" w:themeShade="1A"/>
          <w:sz w:val="24"/>
          <w:szCs w:val="24"/>
        </w:rPr>
        <w:t>Понятийный аппарат</w:t>
      </w:r>
    </w:p>
    <w:p w:rsidR="00647A7B" w:rsidRPr="00647A7B" w:rsidRDefault="00647A7B" w:rsidP="00E156A3">
      <w:pPr>
        <w:snapToGrid w:val="0"/>
        <w:spacing w:after="0" w:line="240" w:lineRule="atLeast"/>
        <w:jc w:val="both"/>
        <w:rPr>
          <w:rFonts w:ascii="Times New Roman" w:hAnsi="Times New Roman" w:cs="Times New Roman"/>
          <w:color w:val="1D1B11" w:themeColor="background2" w:themeShade="1A"/>
          <w:sz w:val="24"/>
          <w:szCs w:val="24"/>
        </w:rPr>
      </w:pPr>
      <w:r w:rsidRPr="002B59D6">
        <w:rPr>
          <w:rStyle w:val="ac"/>
          <w:rFonts w:ascii="Times New Roman" w:hAnsi="Times New Roman" w:cs="Times New Roman"/>
          <w:bCs/>
          <w:color w:val="1D1B11" w:themeColor="background2" w:themeShade="1A"/>
          <w:sz w:val="24"/>
          <w:szCs w:val="24"/>
          <w:u w:val="single"/>
        </w:rPr>
        <w:t>Проект</w:t>
      </w:r>
      <w:r w:rsidRPr="002B59D6">
        <w:rPr>
          <w:rFonts w:ascii="Times New Roman" w:hAnsi="Times New Roman" w:cs="Times New Roman"/>
          <w:color w:val="1D1B11" w:themeColor="background2" w:themeShade="1A"/>
          <w:sz w:val="24"/>
          <w:szCs w:val="24"/>
        </w:rPr>
        <w:t xml:space="preserve"> </w:t>
      </w:r>
      <w:r w:rsidRPr="00647A7B">
        <w:rPr>
          <w:rFonts w:ascii="Times New Roman" w:hAnsi="Times New Roman" w:cs="Times New Roman"/>
          <w:color w:val="1D1B11" w:themeColor="background2" w:themeShade="1A"/>
          <w:sz w:val="24"/>
          <w:szCs w:val="24"/>
        </w:rPr>
        <w:t xml:space="preserve">– слово иноязычное, происходит оно от </w:t>
      </w:r>
      <w:proofErr w:type="gramStart"/>
      <w:r w:rsidRPr="00647A7B">
        <w:rPr>
          <w:rFonts w:ascii="Times New Roman" w:hAnsi="Times New Roman" w:cs="Times New Roman"/>
          <w:color w:val="1D1B11" w:themeColor="background2" w:themeShade="1A"/>
          <w:sz w:val="24"/>
          <w:szCs w:val="24"/>
        </w:rPr>
        <w:t>латинского</w:t>
      </w:r>
      <w:proofErr w:type="gramEnd"/>
      <w:r w:rsidRPr="00647A7B">
        <w:rPr>
          <w:rFonts w:ascii="Times New Roman" w:hAnsi="Times New Roman" w:cs="Times New Roman"/>
          <w:color w:val="1D1B11" w:themeColor="background2" w:themeShade="1A"/>
          <w:sz w:val="24"/>
          <w:szCs w:val="24"/>
        </w:rPr>
        <w:t xml:space="preserve"> </w:t>
      </w:r>
      <w:proofErr w:type="spellStart"/>
      <w:r w:rsidRPr="00647A7B">
        <w:rPr>
          <w:rFonts w:ascii="Times New Roman" w:hAnsi="Times New Roman" w:cs="Times New Roman"/>
          <w:color w:val="1D1B11" w:themeColor="background2" w:themeShade="1A"/>
          <w:sz w:val="24"/>
          <w:szCs w:val="24"/>
        </w:rPr>
        <w:t>projectus</w:t>
      </w:r>
      <w:proofErr w:type="spellEnd"/>
      <w:r w:rsidRPr="00647A7B">
        <w:rPr>
          <w:rFonts w:ascii="Times New Roman" w:hAnsi="Times New Roman" w:cs="Times New Roman"/>
          <w:color w:val="1D1B11" w:themeColor="background2" w:themeShade="1A"/>
          <w:sz w:val="24"/>
          <w:szCs w:val="24"/>
        </w:rPr>
        <w:t> «брошенный вперёд».  В русском языке слово проект означает  совокупность документов (расчётов, чертежей), необходимых для создания какого-либо сооружения или изделия либо предварительный текст какого-либо документа или, наконец, какой-либо замысел или план.</w:t>
      </w:r>
    </w:p>
    <w:p w:rsidR="00647A7B" w:rsidRPr="00647A7B" w:rsidRDefault="00647A7B" w:rsidP="00E156A3">
      <w:pPr>
        <w:snapToGrid w:val="0"/>
        <w:spacing w:after="0" w:line="240" w:lineRule="atLeast"/>
        <w:jc w:val="both"/>
        <w:rPr>
          <w:rFonts w:ascii="Times New Roman" w:hAnsi="Times New Roman" w:cs="Times New Roman"/>
          <w:color w:val="1D1B11" w:themeColor="background2" w:themeShade="1A"/>
          <w:sz w:val="24"/>
          <w:szCs w:val="24"/>
        </w:rPr>
      </w:pPr>
      <w:r w:rsidRPr="002B59D6">
        <w:rPr>
          <w:rStyle w:val="ac"/>
          <w:rFonts w:ascii="Times New Roman" w:hAnsi="Times New Roman" w:cs="Times New Roman"/>
          <w:bCs/>
          <w:color w:val="1D1B11" w:themeColor="background2" w:themeShade="1A"/>
          <w:sz w:val="24"/>
          <w:szCs w:val="24"/>
          <w:u w:val="single"/>
        </w:rPr>
        <w:t xml:space="preserve">Проектная деятельность </w:t>
      </w:r>
      <w:proofErr w:type="gramStart"/>
      <w:r w:rsidR="00BE4B93">
        <w:rPr>
          <w:rStyle w:val="ac"/>
          <w:rFonts w:ascii="Times New Roman" w:hAnsi="Times New Roman" w:cs="Times New Roman"/>
          <w:bCs/>
          <w:color w:val="1D1B11" w:themeColor="background2" w:themeShade="1A"/>
          <w:sz w:val="24"/>
          <w:szCs w:val="24"/>
          <w:u w:val="single"/>
        </w:rPr>
        <w:t>об</w:t>
      </w:r>
      <w:r w:rsidRPr="002B59D6">
        <w:rPr>
          <w:rStyle w:val="ac"/>
          <w:rFonts w:ascii="Times New Roman" w:hAnsi="Times New Roman" w:cs="Times New Roman"/>
          <w:bCs/>
          <w:color w:val="1D1B11" w:themeColor="background2" w:themeShade="1A"/>
          <w:sz w:val="24"/>
          <w:szCs w:val="24"/>
          <w:u w:val="single"/>
        </w:rPr>
        <w:t>уча</w:t>
      </w:r>
      <w:r w:rsidR="00BE4B93">
        <w:rPr>
          <w:rStyle w:val="ac"/>
          <w:rFonts w:ascii="Times New Roman" w:hAnsi="Times New Roman" w:cs="Times New Roman"/>
          <w:bCs/>
          <w:color w:val="1D1B11" w:themeColor="background2" w:themeShade="1A"/>
          <w:sz w:val="24"/>
          <w:szCs w:val="24"/>
          <w:u w:val="single"/>
        </w:rPr>
        <w:t>ю</w:t>
      </w:r>
      <w:r w:rsidRPr="002B59D6">
        <w:rPr>
          <w:rStyle w:val="ac"/>
          <w:rFonts w:ascii="Times New Roman" w:hAnsi="Times New Roman" w:cs="Times New Roman"/>
          <w:bCs/>
          <w:color w:val="1D1B11" w:themeColor="background2" w:themeShade="1A"/>
          <w:sz w:val="24"/>
          <w:szCs w:val="24"/>
          <w:u w:val="single"/>
        </w:rPr>
        <w:t>щихся</w:t>
      </w:r>
      <w:proofErr w:type="gramEnd"/>
      <w:r w:rsidRPr="00647A7B">
        <w:rPr>
          <w:rFonts w:ascii="Times New Roman" w:hAnsi="Times New Roman" w:cs="Times New Roman"/>
          <w:color w:val="1D1B11" w:themeColor="background2" w:themeShade="1A"/>
          <w:sz w:val="24"/>
          <w:szCs w:val="24"/>
        </w:rPr>
        <w:t xml:space="preserve"> – совместная учебно-познавательная, творческая или игровая деятельность </w:t>
      </w:r>
      <w:r w:rsidR="00BE4B93">
        <w:rPr>
          <w:rFonts w:ascii="Times New Roman" w:hAnsi="Times New Roman" w:cs="Times New Roman"/>
          <w:color w:val="1D1B11" w:themeColor="background2" w:themeShade="1A"/>
          <w:sz w:val="24"/>
          <w:szCs w:val="24"/>
        </w:rPr>
        <w:t>об</w:t>
      </w:r>
      <w:r w:rsidRPr="00647A7B">
        <w:rPr>
          <w:rFonts w:ascii="Times New Roman" w:hAnsi="Times New Roman" w:cs="Times New Roman"/>
          <w:color w:val="1D1B11" w:themeColor="background2" w:themeShade="1A"/>
          <w:sz w:val="24"/>
          <w:szCs w:val="24"/>
        </w:rPr>
        <w:t>уча</w:t>
      </w:r>
      <w:r w:rsidR="00BE4B93">
        <w:rPr>
          <w:rFonts w:ascii="Times New Roman" w:hAnsi="Times New Roman" w:cs="Times New Roman"/>
          <w:color w:val="1D1B11" w:themeColor="background2" w:themeShade="1A"/>
          <w:sz w:val="24"/>
          <w:szCs w:val="24"/>
        </w:rPr>
        <w:t>ю</w:t>
      </w:r>
      <w:r w:rsidRPr="00647A7B">
        <w:rPr>
          <w:rFonts w:ascii="Times New Roman" w:hAnsi="Times New Roman" w:cs="Times New Roman"/>
          <w:color w:val="1D1B11" w:themeColor="background2" w:themeShade="1A"/>
          <w:sz w:val="24"/>
          <w:szCs w:val="24"/>
        </w:rPr>
        <w:t>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её и рефлексию результатов деятельности.</w:t>
      </w:r>
    </w:p>
    <w:p w:rsidR="00647A7B" w:rsidRPr="00647A7B" w:rsidRDefault="00647A7B" w:rsidP="00E156A3">
      <w:pPr>
        <w:snapToGrid w:val="0"/>
        <w:spacing w:after="0" w:line="240" w:lineRule="atLeast"/>
        <w:jc w:val="both"/>
        <w:rPr>
          <w:rFonts w:ascii="Times New Roman" w:hAnsi="Times New Roman" w:cs="Times New Roman"/>
          <w:color w:val="1D1B11" w:themeColor="background2" w:themeShade="1A"/>
          <w:sz w:val="24"/>
          <w:szCs w:val="24"/>
        </w:rPr>
      </w:pPr>
      <w:r w:rsidRPr="002B59D6">
        <w:rPr>
          <w:rStyle w:val="ac"/>
          <w:rFonts w:ascii="Times New Roman" w:hAnsi="Times New Roman" w:cs="Times New Roman"/>
          <w:bCs/>
          <w:color w:val="1D1B11" w:themeColor="background2" w:themeShade="1A"/>
          <w:sz w:val="24"/>
          <w:szCs w:val="24"/>
          <w:u w:val="single"/>
        </w:rPr>
        <w:t>Исследование</w:t>
      </w:r>
      <w:r w:rsidRPr="002B59D6">
        <w:rPr>
          <w:rFonts w:ascii="Times New Roman" w:hAnsi="Times New Roman" w:cs="Times New Roman"/>
          <w:color w:val="1D1B11" w:themeColor="background2" w:themeShade="1A"/>
          <w:sz w:val="24"/>
          <w:szCs w:val="24"/>
        </w:rPr>
        <w:t xml:space="preserve"> </w:t>
      </w:r>
      <w:r w:rsidRPr="00647A7B">
        <w:rPr>
          <w:rFonts w:ascii="Times New Roman" w:hAnsi="Times New Roman" w:cs="Times New Roman"/>
          <w:color w:val="1D1B11" w:themeColor="background2" w:themeShade="1A"/>
          <w:sz w:val="24"/>
          <w:szCs w:val="24"/>
        </w:rPr>
        <w:t>– извлечь нечто «из следа», т.е. восстановить некий порядок вещей по косвенным признакам, отпечаткам общего закона в конкретных, случайных предметах. Исследование – процесс выработки новых знаний, один из видов познавательной деятельности человека.</w:t>
      </w:r>
    </w:p>
    <w:p w:rsidR="00647A7B" w:rsidRPr="00647A7B" w:rsidRDefault="00647A7B" w:rsidP="00E156A3">
      <w:pPr>
        <w:snapToGrid w:val="0"/>
        <w:spacing w:after="0" w:line="240" w:lineRule="atLeast"/>
        <w:jc w:val="both"/>
        <w:rPr>
          <w:rFonts w:ascii="Times New Roman" w:eastAsia="Times New Roman" w:hAnsi="Times New Roman" w:cs="Times New Roman"/>
          <w:color w:val="1D1B11" w:themeColor="background2" w:themeShade="1A"/>
          <w:sz w:val="24"/>
          <w:szCs w:val="24"/>
          <w:lang w:eastAsia="ru-RU"/>
        </w:rPr>
      </w:pPr>
      <w:proofErr w:type="gramStart"/>
      <w:r w:rsidRPr="002B59D6">
        <w:rPr>
          <w:rStyle w:val="ac"/>
          <w:rFonts w:ascii="Times New Roman" w:hAnsi="Times New Roman" w:cs="Times New Roman"/>
          <w:bCs/>
          <w:color w:val="1D1B11" w:themeColor="background2" w:themeShade="1A"/>
          <w:sz w:val="24"/>
          <w:szCs w:val="24"/>
          <w:u w:val="single"/>
        </w:rPr>
        <w:t xml:space="preserve">Исследовательская деятельность </w:t>
      </w:r>
      <w:r w:rsidR="00BE4B93">
        <w:rPr>
          <w:rStyle w:val="ac"/>
          <w:rFonts w:ascii="Times New Roman" w:hAnsi="Times New Roman" w:cs="Times New Roman"/>
          <w:bCs/>
          <w:color w:val="1D1B11" w:themeColor="background2" w:themeShade="1A"/>
          <w:sz w:val="24"/>
          <w:szCs w:val="24"/>
          <w:u w:val="single"/>
        </w:rPr>
        <w:t>об</w:t>
      </w:r>
      <w:r w:rsidRPr="002B59D6">
        <w:rPr>
          <w:rStyle w:val="ac"/>
          <w:rFonts w:ascii="Times New Roman" w:hAnsi="Times New Roman" w:cs="Times New Roman"/>
          <w:bCs/>
          <w:color w:val="1D1B11" w:themeColor="background2" w:themeShade="1A"/>
          <w:sz w:val="24"/>
          <w:szCs w:val="24"/>
          <w:u w:val="single"/>
        </w:rPr>
        <w:t>уча</w:t>
      </w:r>
      <w:r w:rsidR="00BE4B93">
        <w:rPr>
          <w:rStyle w:val="ac"/>
          <w:rFonts w:ascii="Times New Roman" w:hAnsi="Times New Roman" w:cs="Times New Roman"/>
          <w:bCs/>
          <w:color w:val="1D1B11" w:themeColor="background2" w:themeShade="1A"/>
          <w:sz w:val="24"/>
          <w:szCs w:val="24"/>
          <w:u w:val="single"/>
        </w:rPr>
        <w:t>ю</w:t>
      </w:r>
      <w:r w:rsidRPr="002B59D6">
        <w:rPr>
          <w:rStyle w:val="ac"/>
          <w:rFonts w:ascii="Times New Roman" w:hAnsi="Times New Roman" w:cs="Times New Roman"/>
          <w:bCs/>
          <w:color w:val="1D1B11" w:themeColor="background2" w:themeShade="1A"/>
          <w:sz w:val="24"/>
          <w:szCs w:val="24"/>
          <w:u w:val="single"/>
        </w:rPr>
        <w:t>щихся</w:t>
      </w:r>
      <w:r w:rsidRPr="00647A7B">
        <w:rPr>
          <w:rFonts w:ascii="Times New Roman" w:hAnsi="Times New Roman" w:cs="Times New Roman"/>
          <w:color w:val="1D1B11" w:themeColor="background2" w:themeShade="1A"/>
          <w:sz w:val="24"/>
          <w:szCs w:val="24"/>
        </w:rPr>
        <w:t xml:space="preserve"> – деятельность </w:t>
      </w:r>
      <w:r w:rsidR="00BE4B93">
        <w:rPr>
          <w:rFonts w:ascii="Times New Roman" w:hAnsi="Times New Roman" w:cs="Times New Roman"/>
          <w:color w:val="1D1B11" w:themeColor="background2" w:themeShade="1A"/>
          <w:sz w:val="24"/>
          <w:szCs w:val="24"/>
        </w:rPr>
        <w:t>об</w:t>
      </w:r>
      <w:r w:rsidRPr="00647A7B">
        <w:rPr>
          <w:rFonts w:ascii="Times New Roman" w:hAnsi="Times New Roman" w:cs="Times New Roman"/>
          <w:color w:val="1D1B11" w:themeColor="background2" w:themeShade="1A"/>
          <w:sz w:val="24"/>
          <w:szCs w:val="24"/>
        </w:rPr>
        <w:t>уча</w:t>
      </w:r>
      <w:r w:rsidR="00BE4B93">
        <w:rPr>
          <w:rFonts w:ascii="Times New Roman" w:hAnsi="Times New Roman" w:cs="Times New Roman"/>
          <w:color w:val="1D1B11" w:themeColor="background2" w:themeShade="1A"/>
          <w:sz w:val="24"/>
          <w:szCs w:val="24"/>
        </w:rPr>
        <w:t>ю</w:t>
      </w:r>
      <w:r w:rsidRPr="00647A7B">
        <w:rPr>
          <w:rFonts w:ascii="Times New Roman" w:hAnsi="Times New Roman" w:cs="Times New Roman"/>
          <w:color w:val="1D1B11" w:themeColor="background2" w:themeShade="1A"/>
          <w:sz w:val="24"/>
          <w:szCs w:val="24"/>
        </w:rPr>
        <w:t xml:space="preserve">щихся, связанная с решением </w:t>
      </w:r>
      <w:r w:rsidR="00BE4B93">
        <w:rPr>
          <w:rFonts w:ascii="Times New Roman" w:hAnsi="Times New Roman" w:cs="Times New Roman"/>
          <w:color w:val="1D1B11" w:themeColor="background2" w:themeShade="1A"/>
          <w:sz w:val="24"/>
          <w:szCs w:val="24"/>
        </w:rPr>
        <w:t>об</w:t>
      </w:r>
      <w:r w:rsidRPr="00647A7B">
        <w:rPr>
          <w:rFonts w:ascii="Times New Roman" w:hAnsi="Times New Roman" w:cs="Times New Roman"/>
          <w:color w:val="1D1B11" w:themeColor="background2" w:themeShade="1A"/>
          <w:sz w:val="24"/>
          <w:szCs w:val="24"/>
        </w:rPr>
        <w:t>уча</w:t>
      </w:r>
      <w:r w:rsidR="00BE4B93">
        <w:rPr>
          <w:rFonts w:ascii="Times New Roman" w:hAnsi="Times New Roman" w:cs="Times New Roman"/>
          <w:color w:val="1D1B11" w:themeColor="background2" w:themeShade="1A"/>
          <w:sz w:val="24"/>
          <w:szCs w:val="24"/>
        </w:rPr>
        <w:t>ю</w:t>
      </w:r>
      <w:r w:rsidRPr="00647A7B">
        <w:rPr>
          <w:rFonts w:ascii="Times New Roman" w:hAnsi="Times New Roman" w:cs="Times New Roman"/>
          <w:color w:val="1D1B11" w:themeColor="background2" w:themeShade="1A"/>
          <w:sz w:val="24"/>
          <w:szCs w:val="24"/>
        </w:rPr>
        <w:t>щимися творческой, исследовательской задачи с заранее неизвестным решением и предполагающая наличие основных этапов: постановка проблемы, изучение теории, посвящённой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roofErr w:type="gramEnd"/>
    </w:p>
    <w:p w:rsidR="00647A7B" w:rsidRPr="00647A7B" w:rsidRDefault="00BE4B93" w:rsidP="00E156A3">
      <w:pPr>
        <w:spacing w:after="0" w:line="240" w:lineRule="atLeast"/>
        <w:jc w:val="both"/>
        <w:rPr>
          <w:rFonts w:ascii="Times New Roman" w:eastAsia="Times New Roman" w:hAnsi="Times New Roman" w:cs="Times New Roman"/>
          <w:snapToGrid w:val="0"/>
          <w:sz w:val="24"/>
          <w:szCs w:val="24"/>
        </w:rPr>
      </w:pPr>
      <w:proofErr w:type="spellStart"/>
      <w:proofErr w:type="gramStart"/>
      <w:r>
        <w:rPr>
          <w:rFonts w:ascii="Times New Roman" w:eastAsia="Times New Roman" w:hAnsi="Times New Roman" w:cs="Times New Roman"/>
          <w:i/>
          <w:snapToGrid w:val="0"/>
          <w:sz w:val="24"/>
          <w:szCs w:val="24"/>
          <w:u w:val="single"/>
        </w:rPr>
        <w:t>Учебно</w:t>
      </w:r>
      <w:proofErr w:type="spellEnd"/>
      <w:r>
        <w:rPr>
          <w:rFonts w:ascii="Times New Roman" w:eastAsia="Times New Roman" w:hAnsi="Times New Roman" w:cs="Times New Roman"/>
          <w:i/>
          <w:snapToGrid w:val="0"/>
          <w:sz w:val="24"/>
          <w:szCs w:val="24"/>
          <w:u w:val="single"/>
        </w:rPr>
        <w:t>–</w:t>
      </w:r>
      <w:r w:rsidR="00647A7B" w:rsidRPr="002B59D6">
        <w:rPr>
          <w:rFonts w:ascii="Times New Roman" w:eastAsia="Times New Roman" w:hAnsi="Times New Roman" w:cs="Times New Roman"/>
          <w:i/>
          <w:snapToGrid w:val="0"/>
          <w:sz w:val="24"/>
          <w:szCs w:val="24"/>
          <w:u w:val="single"/>
        </w:rPr>
        <w:t>исследовательская деятельность</w:t>
      </w:r>
      <w:r w:rsidR="00647A7B" w:rsidRPr="00647A7B">
        <w:rPr>
          <w:rFonts w:ascii="Times New Roman" w:eastAsia="Times New Roman" w:hAnsi="Times New Roman" w:cs="Times New Roman"/>
          <w:snapToGrid w:val="0"/>
          <w:sz w:val="24"/>
          <w:szCs w:val="24"/>
        </w:rPr>
        <w:t xml:space="preserve"> </w:t>
      </w:r>
      <w:r w:rsidR="00647A7B" w:rsidRPr="00647A7B">
        <w:rPr>
          <w:rFonts w:ascii="Times New Roman" w:eastAsia="Times New Roman" w:hAnsi="Times New Roman" w:cs="Times New Roman"/>
          <w:b/>
          <w:i/>
          <w:snapToGrid w:val="0"/>
          <w:sz w:val="24"/>
          <w:szCs w:val="24"/>
        </w:rPr>
        <w:t>–</w:t>
      </w:r>
      <w:r w:rsidR="00647A7B" w:rsidRPr="00647A7B">
        <w:rPr>
          <w:rFonts w:ascii="Times New Roman" w:eastAsia="Times New Roman" w:hAnsi="Times New Roman" w:cs="Times New Roman"/>
          <w:snapToGrid w:val="0"/>
          <w:sz w:val="24"/>
          <w:szCs w:val="24"/>
        </w:rPr>
        <w:t xml:space="preserve">  деятельность </w:t>
      </w:r>
      <w:r>
        <w:rPr>
          <w:rFonts w:ascii="Times New Roman" w:eastAsia="Times New Roman" w:hAnsi="Times New Roman" w:cs="Times New Roman"/>
          <w:snapToGrid w:val="0"/>
          <w:sz w:val="24"/>
          <w:szCs w:val="24"/>
        </w:rPr>
        <w:t>об</w:t>
      </w:r>
      <w:r w:rsidR="00647A7B" w:rsidRPr="00647A7B">
        <w:rPr>
          <w:rFonts w:ascii="Times New Roman" w:eastAsia="Times New Roman" w:hAnsi="Times New Roman" w:cs="Times New Roman"/>
          <w:snapToGrid w:val="0"/>
          <w:sz w:val="24"/>
          <w:szCs w:val="24"/>
        </w:rPr>
        <w:t>уча</w:t>
      </w:r>
      <w:r>
        <w:rPr>
          <w:rFonts w:ascii="Times New Roman" w:eastAsia="Times New Roman" w:hAnsi="Times New Roman" w:cs="Times New Roman"/>
          <w:snapToGrid w:val="0"/>
          <w:sz w:val="24"/>
          <w:szCs w:val="24"/>
        </w:rPr>
        <w:t>ю</w:t>
      </w:r>
      <w:r w:rsidR="00647A7B" w:rsidRPr="00647A7B">
        <w:rPr>
          <w:rFonts w:ascii="Times New Roman" w:eastAsia="Times New Roman" w:hAnsi="Times New Roman" w:cs="Times New Roman"/>
          <w:snapToGrid w:val="0"/>
          <w:sz w:val="24"/>
          <w:szCs w:val="24"/>
        </w:rPr>
        <w:t xml:space="preserve">щихся, связанная с решением  </w:t>
      </w:r>
      <w:r>
        <w:rPr>
          <w:rFonts w:ascii="Times New Roman" w:eastAsia="Times New Roman" w:hAnsi="Times New Roman" w:cs="Times New Roman"/>
          <w:snapToGrid w:val="0"/>
          <w:sz w:val="24"/>
          <w:szCs w:val="24"/>
        </w:rPr>
        <w:t>об</w:t>
      </w:r>
      <w:r w:rsidR="00647A7B" w:rsidRPr="00647A7B">
        <w:rPr>
          <w:rFonts w:ascii="Times New Roman" w:eastAsia="Times New Roman" w:hAnsi="Times New Roman" w:cs="Times New Roman"/>
          <w:snapToGrid w:val="0"/>
          <w:sz w:val="24"/>
          <w:szCs w:val="24"/>
        </w:rPr>
        <w:t>уча</w:t>
      </w:r>
      <w:r>
        <w:rPr>
          <w:rFonts w:ascii="Times New Roman" w:eastAsia="Times New Roman" w:hAnsi="Times New Roman" w:cs="Times New Roman"/>
          <w:snapToGrid w:val="0"/>
          <w:sz w:val="24"/>
          <w:szCs w:val="24"/>
        </w:rPr>
        <w:t xml:space="preserve">ющимися творческой, исследовательской задачи с заранее неизвестным </w:t>
      </w:r>
      <w:r w:rsidR="00647A7B" w:rsidRPr="00647A7B">
        <w:rPr>
          <w:rFonts w:ascii="Times New Roman" w:eastAsia="Times New Roman" w:hAnsi="Times New Roman" w:cs="Times New Roman"/>
          <w:snapToGrid w:val="0"/>
          <w:sz w:val="24"/>
          <w:szCs w:val="24"/>
        </w:rPr>
        <w:t>решением и пре</w:t>
      </w:r>
      <w:r>
        <w:rPr>
          <w:rFonts w:ascii="Times New Roman" w:eastAsia="Times New Roman" w:hAnsi="Times New Roman" w:cs="Times New Roman"/>
          <w:snapToGrid w:val="0"/>
          <w:sz w:val="24"/>
          <w:szCs w:val="24"/>
        </w:rPr>
        <w:t xml:space="preserve">дполагающая наличие </w:t>
      </w:r>
      <w:r w:rsidR="00647A7B" w:rsidRPr="00647A7B">
        <w:rPr>
          <w:rFonts w:ascii="Times New Roman" w:eastAsia="Times New Roman" w:hAnsi="Times New Roman" w:cs="Times New Roman"/>
          <w:snapToGrid w:val="0"/>
          <w:sz w:val="24"/>
          <w:szCs w:val="24"/>
        </w:rPr>
        <w:t>основных этапов, характерных для исследования в научной сфере: постановка проблемы, изуче</w:t>
      </w:r>
      <w:r>
        <w:rPr>
          <w:rFonts w:ascii="Times New Roman" w:eastAsia="Times New Roman" w:hAnsi="Times New Roman" w:cs="Times New Roman"/>
          <w:snapToGrid w:val="0"/>
          <w:sz w:val="24"/>
          <w:szCs w:val="24"/>
        </w:rPr>
        <w:t xml:space="preserve">ние теории, посвященной данной </w:t>
      </w:r>
      <w:r w:rsidR="00647A7B" w:rsidRPr="00647A7B">
        <w:rPr>
          <w:rFonts w:ascii="Times New Roman" w:eastAsia="Times New Roman" w:hAnsi="Times New Roman" w:cs="Times New Roman"/>
          <w:snapToGrid w:val="0"/>
          <w:sz w:val="24"/>
          <w:szCs w:val="24"/>
        </w:rPr>
        <w:t>проблематике, подбор метод</w:t>
      </w:r>
      <w:r>
        <w:rPr>
          <w:rFonts w:ascii="Times New Roman" w:eastAsia="Times New Roman" w:hAnsi="Times New Roman" w:cs="Times New Roman"/>
          <w:snapToGrid w:val="0"/>
          <w:sz w:val="24"/>
          <w:szCs w:val="24"/>
        </w:rPr>
        <w:t xml:space="preserve">ик исследования и практическое овладение ими, сбор </w:t>
      </w:r>
      <w:r w:rsidR="00647A7B" w:rsidRPr="00647A7B">
        <w:rPr>
          <w:rFonts w:ascii="Times New Roman" w:eastAsia="Times New Roman" w:hAnsi="Times New Roman" w:cs="Times New Roman"/>
          <w:snapToGrid w:val="0"/>
          <w:sz w:val="24"/>
          <w:szCs w:val="24"/>
        </w:rPr>
        <w:t xml:space="preserve">собственного материала, его анализ и обобщение, научный </w:t>
      </w:r>
      <w:r>
        <w:rPr>
          <w:rFonts w:ascii="Times New Roman" w:eastAsia="Times New Roman" w:hAnsi="Times New Roman" w:cs="Times New Roman"/>
          <w:snapToGrid w:val="0"/>
          <w:sz w:val="24"/>
          <w:szCs w:val="24"/>
        </w:rPr>
        <w:t>комментарий, собственные выводы.</w:t>
      </w:r>
      <w:proofErr w:type="gramEnd"/>
    </w:p>
    <w:p w:rsidR="00EE3D57" w:rsidRDefault="00EE3D57" w:rsidP="00BE4B93">
      <w:pPr>
        <w:suppressAutoHyphens/>
        <w:spacing w:after="0" w:line="240" w:lineRule="auto"/>
        <w:jc w:val="both"/>
        <w:rPr>
          <w:rFonts w:ascii="Times New Roman" w:eastAsia="Calibri" w:hAnsi="Times New Roman" w:cs="Times New Roman"/>
          <w:b/>
          <w:sz w:val="24"/>
          <w:szCs w:val="24"/>
        </w:rPr>
      </w:pPr>
    </w:p>
    <w:p w:rsidR="004F48D6" w:rsidRDefault="004F48D6" w:rsidP="00BE4B93">
      <w:pPr>
        <w:suppressAutoHyphens/>
        <w:spacing w:after="0" w:line="240" w:lineRule="auto"/>
        <w:jc w:val="center"/>
        <w:rPr>
          <w:rFonts w:ascii="Times New Roman" w:eastAsia="Calibri" w:hAnsi="Times New Roman" w:cs="Times New Roman"/>
          <w:b/>
          <w:sz w:val="24"/>
          <w:szCs w:val="24"/>
        </w:rPr>
      </w:pPr>
      <w:r w:rsidRPr="00E27704">
        <w:rPr>
          <w:rFonts w:ascii="Times New Roman" w:eastAsia="Calibri" w:hAnsi="Times New Roman" w:cs="Times New Roman"/>
          <w:b/>
          <w:sz w:val="24"/>
          <w:szCs w:val="24"/>
        </w:rPr>
        <w:t>Принципы организации учебно-исследовате</w:t>
      </w:r>
      <w:r w:rsidR="00EE3D57">
        <w:rPr>
          <w:rFonts w:ascii="Times New Roman" w:eastAsia="Calibri" w:hAnsi="Times New Roman" w:cs="Times New Roman"/>
          <w:b/>
          <w:sz w:val="24"/>
          <w:szCs w:val="24"/>
        </w:rPr>
        <w:t>льской и проектной деятельности</w:t>
      </w:r>
    </w:p>
    <w:p w:rsidR="004F48D6" w:rsidRPr="004F48D6" w:rsidRDefault="004F48D6" w:rsidP="00E156A3">
      <w:pPr>
        <w:pStyle w:val="ad"/>
        <w:widowControl w:val="0"/>
        <w:shd w:val="clear" w:color="auto" w:fill="FFFFFF"/>
        <w:spacing w:before="0" w:beforeAutospacing="0" w:after="0" w:afterAutospacing="0" w:line="240" w:lineRule="atLeast"/>
        <w:jc w:val="both"/>
        <w:rPr>
          <w:color w:val="000000"/>
        </w:rPr>
      </w:pPr>
      <w:r w:rsidRPr="004F48D6">
        <w:rPr>
          <w:rFonts w:eastAsia="Calibri"/>
          <w:i/>
          <w:szCs w:val="28"/>
          <w:u w:val="single"/>
        </w:rPr>
        <w:t>Принцип самодеятельности.</w:t>
      </w:r>
      <w:r w:rsidR="00BE4B93">
        <w:rPr>
          <w:rFonts w:eastAsia="Calibri"/>
          <w:szCs w:val="28"/>
        </w:rPr>
        <w:t xml:space="preserve"> </w:t>
      </w:r>
      <w:r w:rsidRPr="004F48D6">
        <w:rPr>
          <w:color w:val="000000"/>
        </w:rPr>
        <w:t xml:space="preserve">Ученик может овладеть ходом своего исследования только в том случае, если он сможет это исследование прожить на собственном опыте. Именно </w:t>
      </w:r>
      <w:r>
        <w:rPr>
          <w:color w:val="000000"/>
        </w:rPr>
        <w:t>т</w:t>
      </w:r>
      <w:r w:rsidR="00AB76C0">
        <w:rPr>
          <w:color w:val="000000"/>
        </w:rPr>
        <w:t>ака</w:t>
      </w:r>
      <w:r>
        <w:rPr>
          <w:color w:val="000000"/>
        </w:rPr>
        <w:t>я</w:t>
      </w:r>
      <w:r w:rsidRPr="004F48D6">
        <w:rPr>
          <w:color w:val="000000"/>
        </w:rPr>
        <w:t xml:space="preserve"> деятельность предоставляет уче</w:t>
      </w:r>
      <w:r w:rsidRPr="004F48D6">
        <w:rPr>
          <w:color w:val="000000"/>
        </w:rPr>
        <w:softHyphen/>
        <w:t xml:space="preserve">нику </w:t>
      </w:r>
      <w:proofErr w:type="gramStart"/>
      <w:r w:rsidRPr="004F48D6">
        <w:rPr>
          <w:color w:val="000000"/>
        </w:rPr>
        <w:t>гораздо большую</w:t>
      </w:r>
      <w:proofErr w:type="gramEnd"/>
      <w:r w:rsidRPr="004F48D6">
        <w:rPr>
          <w:color w:val="000000"/>
        </w:rPr>
        <w:t xml:space="preserve"> свободу мыслительной деятельности, чем реп</w:t>
      </w:r>
      <w:r w:rsidRPr="004F48D6">
        <w:rPr>
          <w:color w:val="000000"/>
        </w:rPr>
        <w:softHyphen/>
        <w:t>родуктивная деятельность.</w:t>
      </w:r>
      <w:r>
        <w:rPr>
          <w:color w:val="000000"/>
        </w:rPr>
        <w:t xml:space="preserve"> </w:t>
      </w:r>
      <w:r w:rsidRPr="004F48D6">
        <w:rPr>
          <w:color w:val="000000"/>
        </w:rPr>
        <w:t>Возможность приобретения права выбора собственной предмет</w:t>
      </w:r>
      <w:r w:rsidRPr="004F48D6">
        <w:rPr>
          <w:color w:val="000000"/>
        </w:rPr>
        <w:softHyphen/>
        <w:t xml:space="preserve">ной деятельности дает </w:t>
      </w:r>
      <w:r>
        <w:rPr>
          <w:color w:val="000000"/>
        </w:rPr>
        <w:t>ученику</w:t>
      </w:r>
      <w:r w:rsidRPr="004F48D6">
        <w:rPr>
          <w:color w:val="000000"/>
        </w:rPr>
        <w:t xml:space="preserve"> необходимость самостоя</w:t>
      </w:r>
      <w:r w:rsidRPr="004F48D6">
        <w:rPr>
          <w:color w:val="000000"/>
        </w:rPr>
        <w:softHyphen/>
        <w:t>тельного анализа результатов и последствий своей деятельности.</w:t>
      </w:r>
      <w:r w:rsidR="00AB76C0">
        <w:rPr>
          <w:color w:val="000000"/>
        </w:rPr>
        <w:t xml:space="preserve"> </w:t>
      </w:r>
      <w:r w:rsidRPr="004F48D6">
        <w:rPr>
          <w:color w:val="000000"/>
        </w:rPr>
        <w:t>Каждый достигнутый результат порождает рефлексию, следствием которой становится появление новых планов и замыслов, которые в дальнейшем конкретизируются и воплощаются в новые исследова</w:t>
      </w:r>
      <w:r w:rsidRPr="004F48D6">
        <w:rPr>
          <w:color w:val="000000"/>
        </w:rPr>
        <w:softHyphen/>
        <w:t>ния. Таким образом, учебная активность приобретает непрерывный и мотивированный характер.</w:t>
      </w:r>
      <w:r>
        <w:rPr>
          <w:color w:val="000000"/>
        </w:rPr>
        <w:t xml:space="preserve"> </w:t>
      </w:r>
      <w:r w:rsidRPr="004F48D6">
        <w:rPr>
          <w:color w:val="000000"/>
        </w:rPr>
        <w:t xml:space="preserve">Самостоятельная деятельность школьника позволяет ему выйти на новый уровень </w:t>
      </w:r>
      <w:r w:rsidRPr="004F48D6">
        <w:rPr>
          <w:color w:val="000000"/>
        </w:rPr>
        <w:lastRenderedPageBreak/>
        <w:t>взаимоотношений со своими сверстниками и педагога</w:t>
      </w:r>
      <w:r w:rsidRPr="004F48D6">
        <w:rPr>
          <w:color w:val="000000"/>
        </w:rPr>
        <w:softHyphen/>
        <w:t>ми, он становится партнером и сотрудником взро</w:t>
      </w:r>
      <w:r>
        <w:rPr>
          <w:color w:val="000000"/>
        </w:rPr>
        <w:t>слого.</w:t>
      </w:r>
      <w:r w:rsidRPr="004F48D6">
        <w:rPr>
          <w:color w:val="000000"/>
        </w:rPr>
        <w:t xml:space="preserve"> </w:t>
      </w:r>
    </w:p>
    <w:p w:rsidR="004F48D6" w:rsidRDefault="004F48D6" w:rsidP="00E156A3">
      <w:pPr>
        <w:suppressAutoHyphens/>
        <w:spacing w:after="0" w:line="240" w:lineRule="atLeast"/>
        <w:jc w:val="both"/>
        <w:rPr>
          <w:rFonts w:ascii="Times New Roman" w:hAnsi="Times New Roman" w:cs="Times New Roman"/>
          <w:color w:val="000000"/>
          <w:sz w:val="24"/>
          <w:szCs w:val="24"/>
          <w:shd w:val="clear" w:color="auto" w:fill="FFFFFF"/>
        </w:rPr>
      </w:pPr>
      <w:r>
        <w:rPr>
          <w:rFonts w:ascii="Times New Roman" w:eastAsia="Calibri" w:hAnsi="Times New Roman" w:cs="Times New Roman"/>
          <w:i/>
          <w:sz w:val="24"/>
          <w:szCs w:val="28"/>
          <w:u w:val="single"/>
        </w:rPr>
        <w:t>Принцип доступности исследования.</w:t>
      </w:r>
      <w:r w:rsidR="00DF496F">
        <w:rPr>
          <w:rFonts w:ascii="Times New Roman" w:eastAsia="Calibri" w:hAnsi="Times New Roman" w:cs="Times New Roman"/>
          <w:sz w:val="24"/>
          <w:szCs w:val="28"/>
        </w:rPr>
        <w:t xml:space="preserve"> </w:t>
      </w:r>
      <w:r w:rsidRPr="004F48D6">
        <w:rPr>
          <w:rFonts w:ascii="Times New Roman" w:hAnsi="Times New Roman" w:cs="Times New Roman"/>
          <w:color w:val="000000"/>
          <w:sz w:val="24"/>
          <w:szCs w:val="24"/>
          <w:shd w:val="clear" w:color="auto" w:fill="FFFFFF"/>
        </w:rPr>
        <w:t>Занятие прое</w:t>
      </w:r>
      <w:r>
        <w:rPr>
          <w:rFonts w:ascii="Times New Roman" w:hAnsi="Times New Roman" w:cs="Times New Roman"/>
          <w:color w:val="000000"/>
          <w:sz w:val="24"/>
          <w:szCs w:val="24"/>
          <w:shd w:val="clear" w:color="auto" w:fill="FFFFFF"/>
        </w:rPr>
        <w:t>к</w:t>
      </w:r>
      <w:r w:rsidRPr="004F48D6">
        <w:rPr>
          <w:rFonts w:ascii="Times New Roman" w:hAnsi="Times New Roman" w:cs="Times New Roman"/>
          <w:color w:val="000000"/>
          <w:sz w:val="24"/>
          <w:szCs w:val="24"/>
          <w:shd w:val="clear" w:color="auto" w:fill="FFFFFF"/>
        </w:rPr>
        <w:t>тно</w:t>
      </w:r>
      <w:r>
        <w:rPr>
          <w:rFonts w:ascii="Times New Roman" w:hAnsi="Times New Roman" w:cs="Times New Roman"/>
          <w:color w:val="000000"/>
          <w:sz w:val="24"/>
          <w:szCs w:val="24"/>
          <w:shd w:val="clear" w:color="auto" w:fill="FFFFFF"/>
        </w:rPr>
        <w:t>й и учебно</w:t>
      </w:r>
      <w:r w:rsidRPr="004F48D6">
        <w:rPr>
          <w:rFonts w:ascii="Times New Roman" w:hAnsi="Times New Roman" w:cs="Times New Roman"/>
          <w:color w:val="000000"/>
          <w:sz w:val="24"/>
          <w:szCs w:val="24"/>
          <w:shd w:val="clear" w:color="auto" w:fill="FFFFFF"/>
        </w:rPr>
        <w:t>-исследовательской деятельностью предполагает освоение материала за рамками школьного учебника, и это происходит зачас</w:t>
      </w:r>
      <w:r w:rsidRPr="004F48D6">
        <w:rPr>
          <w:rFonts w:ascii="Times New Roman" w:hAnsi="Times New Roman" w:cs="Times New Roman"/>
          <w:color w:val="000000"/>
          <w:sz w:val="24"/>
          <w:szCs w:val="24"/>
          <w:shd w:val="clear" w:color="auto" w:fill="FFFFFF"/>
        </w:rPr>
        <w:softHyphen/>
        <w:t>тую на высоком уровне трудности. Педагог должен помнить, что по</w:t>
      </w:r>
      <w:r w:rsidRPr="004F48D6">
        <w:rPr>
          <w:rFonts w:ascii="Times New Roman" w:hAnsi="Times New Roman" w:cs="Times New Roman"/>
          <w:color w:val="000000"/>
          <w:sz w:val="24"/>
          <w:szCs w:val="24"/>
          <w:shd w:val="clear" w:color="auto" w:fill="FFFFFF"/>
        </w:rPr>
        <w:softHyphen/>
        <w:t>нятие «высокий уровень трудности» имеет смысл тогда, когда он име</w:t>
      </w:r>
      <w:r w:rsidRPr="004F48D6">
        <w:rPr>
          <w:rFonts w:ascii="Times New Roman" w:hAnsi="Times New Roman" w:cs="Times New Roman"/>
          <w:color w:val="000000"/>
          <w:sz w:val="24"/>
          <w:szCs w:val="24"/>
          <w:shd w:val="clear" w:color="auto" w:fill="FFFFFF"/>
        </w:rPr>
        <w:softHyphen/>
        <w:t>ет непосредственное отношение к конкретному ученику, а не к конк</w:t>
      </w:r>
      <w:r w:rsidRPr="004F48D6">
        <w:rPr>
          <w:rFonts w:ascii="Times New Roman" w:hAnsi="Times New Roman" w:cs="Times New Roman"/>
          <w:color w:val="000000"/>
          <w:sz w:val="24"/>
          <w:szCs w:val="24"/>
          <w:shd w:val="clear" w:color="auto" w:fill="FFFFFF"/>
        </w:rPr>
        <w:softHyphen/>
        <w:t>ретному учебному материалу: что для одного ученика достаточно с</w:t>
      </w:r>
      <w:r w:rsidR="00BE4B93">
        <w:rPr>
          <w:rFonts w:ascii="Times New Roman" w:hAnsi="Times New Roman" w:cs="Times New Roman"/>
          <w:color w:val="000000"/>
          <w:sz w:val="24"/>
          <w:szCs w:val="24"/>
          <w:shd w:val="clear" w:color="auto" w:fill="FFFFFF"/>
        </w:rPr>
        <w:t xml:space="preserve">ложно и непонятно, для другого </w:t>
      </w:r>
      <w:r w:rsidR="00DF496F">
        <w:rPr>
          <w:rFonts w:ascii="Times New Roman" w:hAnsi="Times New Roman" w:cs="Times New Roman"/>
          <w:color w:val="000000"/>
          <w:sz w:val="24"/>
          <w:szCs w:val="24"/>
          <w:shd w:val="clear" w:color="auto" w:fill="FFFFFF"/>
        </w:rPr>
        <w:t>–</w:t>
      </w:r>
      <w:r w:rsidRPr="004F48D6">
        <w:rPr>
          <w:rFonts w:ascii="Times New Roman" w:hAnsi="Times New Roman" w:cs="Times New Roman"/>
          <w:color w:val="000000"/>
          <w:sz w:val="24"/>
          <w:szCs w:val="24"/>
          <w:shd w:val="clear" w:color="auto" w:fill="FFFFFF"/>
        </w:rPr>
        <w:t xml:space="preserve"> просто</w:t>
      </w:r>
      <w:r w:rsidR="00DF496F">
        <w:rPr>
          <w:rFonts w:ascii="Times New Roman" w:hAnsi="Times New Roman" w:cs="Times New Roman"/>
          <w:color w:val="000000"/>
          <w:sz w:val="24"/>
          <w:szCs w:val="24"/>
          <w:shd w:val="clear" w:color="auto" w:fill="FFFFFF"/>
        </w:rPr>
        <w:t xml:space="preserve"> </w:t>
      </w:r>
      <w:r w:rsidRPr="004F48D6">
        <w:rPr>
          <w:rFonts w:ascii="Times New Roman" w:hAnsi="Times New Roman" w:cs="Times New Roman"/>
          <w:color w:val="000000"/>
          <w:sz w:val="24"/>
          <w:szCs w:val="24"/>
          <w:shd w:val="clear" w:color="auto" w:fill="FFFFFF"/>
        </w:rPr>
        <w:t>и доступно.</w:t>
      </w:r>
      <w:r>
        <w:rPr>
          <w:rFonts w:ascii="Times New Roman" w:hAnsi="Times New Roman" w:cs="Times New Roman"/>
          <w:color w:val="000000"/>
          <w:sz w:val="24"/>
          <w:szCs w:val="24"/>
          <w:shd w:val="clear" w:color="auto" w:fill="FFFFFF"/>
        </w:rPr>
        <w:t xml:space="preserve"> </w:t>
      </w:r>
      <w:r w:rsidRPr="004F48D6">
        <w:rPr>
          <w:rFonts w:ascii="Times New Roman" w:hAnsi="Times New Roman" w:cs="Times New Roman"/>
          <w:color w:val="000000"/>
          <w:sz w:val="24"/>
          <w:szCs w:val="24"/>
          <w:shd w:val="clear" w:color="auto" w:fill="FFFFFF"/>
        </w:rPr>
        <w:t>Поэтому</w:t>
      </w:r>
      <w:r>
        <w:rPr>
          <w:rFonts w:ascii="Times New Roman" w:hAnsi="Times New Roman" w:cs="Times New Roman"/>
          <w:color w:val="000000"/>
          <w:sz w:val="24"/>
          <w:szCs w:val="24"/>
          <w:shd w:val="clear" w:color="auto" w:fill="FFFFFF"/>
        </w:rPr>
        <w:t>,</w:t>
      </w:r>
      <w:r w:rsidRPr="004F48D6">
        <w:rPr>
          <w:rFonts w:ascii="Times New Roman" w:hAnsi="Times New Roman" w:cs="Times New Roman"/>
          <w:color w:val="000000"/>
          <w:sz w:val="24"/>
          <w:szCs w:val="24"/>
          <w:shd w:val="clear" w:color="auto" w:fill="FFFFFF"/>
        </w:rPr>
        <w:t xml:space="preserve"> педагог, определяя тему исследования, проблему для изучения и анализа ее учеником, должен дать </w:t>
      </w:r>
      <w:proofErr w:type="gramStart"/>
      <w:r w:rsidRPr="004F48D6">
        <w:rPr>
          <w:rFonts w:ascii="Times New Roman" w:hAnsi="Times New Roman" w:cs="Times New Roman"/>
          <w:color w:val="000000"/>
          <w:sz w:val="24"/>
          <w:szCs w:val="24"/>
          <w:shd w:val="clear" w:color="auto" w:fill="FFFFFF"/>
        </w:rPr>
        <w:t>ему</w:t>
      </w:r>
      <w:proofErr w:type="gramEnd"/>
      <w:r w:rsidRPr="004F48D6">
        <w:rPr>
          <w:rFonts w:ascii="Times New Roman" w:hAnsi="Times New Roman" w:cs="Times New Roman"/>
          <w:color w:val="000000"/>
          <w:sz w:val="24"/>
          <w:szCs w:val="24"/>
          <w:shd w:val="clear" w:color="auto" w:fill="FFFFFF"/>
        </w:rPr>
        <w:t xml:space="preserve"> возможность само</w:t>
      </w:r>
      <w:r w:rsidRPr="004F48D6">
        <w:rPr>
          <w:rFonts w:ascii="Times New Roman" w:hAnsi="Times New Roman" w:cs="Times New Roman"/>
          <w:color w:val="000000"/>
          <w:sz w:val="24"/>
          <w:szCs w:val="24"/>
          <w:shd w:val="clear" w:color="auto" w:fill="FFFFFF"/>
        </w:rPr>
        <w:softHyphen/>
        <w:t>стоятельно определить степень ее сложности, самостоятельно ее вы</w:t>
      </w:r>
      <w:r w:rsidRPr="004F48D6">
        <w:rPr>
          <w:rFonts w:ascii="Times New Roman" w:hAnsi="Times New Roman" w:cs="Times New Roman"/>
          <w:color w:val="000000"/>
          <w:sz w:val="24"/>
          <w:szCs w:val="24"/>
          <w:shd w:val="clear" w:color="auto" w:fill="FFFFFF"/>
        </w:rPr>
        <w:softHyphen/>
        <w:t>брать, чтобы потом школьник не бросил заниматься ею, уделив уже достаточно времени работе над ней.</w:t>
      </w:r>
    </w:p>
    <w:p w:rsidR="004F48D6" w:rsidRDefault="004F48D6" w:rsidP="00E156A3">
      <w:pPr>
        <w:suppressAutoHyphens/>
        <w:spacing w:after="0" w:line="240" w:lineRule="atLeast"/>
        <w:jc w:val="both"/>
        <w:rPr>
          <w:rFonts w:ascii="Times New Roman" w:hAnsi="Times New Roman" w:cs="Times New Roman"/>
          <w:color w:val="000000"/>
          <w:sz w:val="24"/>
          <w:szCs w:val="24"/>
          <w:shd w:val="clear" w:color="auto" w:fill="FFFFFF"/>
        </w:rPr>
      </w:pPr>
      <w:r w:rsidRPr="004F48D6">
        <w:rPr>
          <w:rFonts w:ascii="Times New Roman" w:hAnsi="Times New Roman" w:cs="Times New Roman"/>
          <w:i/>
          <w:color w:val="000000"/>
          <w:sz w:val="24"/>
          <w:szCs w:val="24"/>
          <w:u w:val="single"/>
          <w:shd w:val="clear" w:color="auto" w:fill="FFFFFF"/>
        </w:rPr>
        <w:t>Принцип естественности.</w:t>
      </w:r>
      <w:r w:rsidR="00DF496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Т</w:t>
      </w:r>
      <w:r w:rsidRPr="004F48D6">
        <w:rPr>
          <w:rFonts w:ascii="Times New Roman" w:hAnsi="Times New Roman" w:cs="Times New Roman"/>
          <w:color w:val="000000"/>
          <w:sz w:val="24"/>
          <w:szCs w:val="24"/>
          <w:shd w:val="clear" w:color="auto" w:fill="FFFFFF"/>
        </w:rPr>
        <w:t>ема исследования, за которую берется школьник, не должна быть надуманной взрослым. Она должна быть реальной и вы</w:t>
      </w:r>
      <w:r w:rsidRPr="004F48D6">
        <w:rPr>
          <w:rFonts w:ascii="Times New Roman" w:hAnsi="Times New Roman" w:cs="Times New Roman"/>
          <w:color w:val="000000"/>
          <w:sz w:val="24"/>
          <w:szCs w:val="24"/>
          <w:shd w:val="clear" w:color="auto" w:fill="FFFFFF"/>
        </w:rPr>
        <w:softHyphen/>
        <w:t>полнимой, интересной и настоящей. Ее естественность заключается в том, что ученик сможет исследовать ее самостоятельно, без посторонней помощи, без каждодневной и постоянной помощи взрослого, когда ребенок может сам ее потро</w:t>
      </w:r>
      <w:r w:rsidRPr="004F48D6">
        <w:rPr>
          <w:rFonts w:ascii="Times New Roman" w:hAnsi="Times New Roman" w:cs="Times New Roman"/>
          <w:color w:val="000000"/>
          <w:sz w:val="24"/>
          <w:szCs w:val="24"/>
          <w:shd w:val="clear" w:color="auto" w:fill="FFFFFF"/>
        </w:rPr>
        <w:softHyphen/>
        <w:t>гать, ощутить возможности решения проблемы, стать первооткрыва</w:t>
      </w:r>
      <w:r w:rsidRPr="004F48D6">
        <w:rPr>
          <w:rFonts w:ascii="Times New Roman" w:hAnsi="Times New Roman" w:cs="Times New Roman"/>
          <w:color w:val="000000"/>
          <w:sz w:val="24"/>
          <w:szCs w:val="24"/>
          <w:shd w:val="clear" w:color="auto" w:fill="FFFFFF"/>
        </w:rPr>
        <w:softHyphen/>
        <w:t>телем без подсказки и руководства учителя.</w:t>
      </w:r>
    </w:p>
    <w:p w:rsidR="004F48D6" w:rsidRDefault="004F48D6" w:rsidP="00E156A3">
      <w:pPr>
        <w:suppressAutoHyphens/>
        <w:spacing w:after="0" w:line="240" w:lineRule="atLeast"/>
        <w:jc w:val="both"/>
        <w:rPr>
          <w:rFonts w:ascii="Times New Roman" w:hAnsi="Times New Roman" w:cs="Times New Roman"/>
          <w:color w:val="000000"/>
          <w:sz w:val="24"/>
          <w:szCs w:val="24"/>
          <w:shd w:val="clear" w:color="auto" w:fill="FFFFFF"/>
        </w:rPr>
      </w:pPr>
      <w:r w:rsidRPr="004F48D6">
        <w:rPr>
          <w:rFonts w:ascii="Times New Roman" w:hAnsi="Times New Roman" w:cs="Times New Roman"/>
          <w:i/>
          <w:color w:val="000000"/>
          <w:sz w:val="24"/>
          <w:szCs w:val="24"/>
          <w:u w:val="single"/>
          <w:shd w:val="clear" w:color="auto" w:fill="FFFFFF"/>
        </w:rPr>
        <w:t xml:space="preserve">Принцип наглядности или </w:t>
      </w:r>
      <w:proofErr w:type="spellStart"/>
      <w:r w:rsidRPr="004F48D6">
        <w:rPr>
          <w:rFonts w:ascii="Times New Roman" w:hAnsi="Times New Roman" w:cs="Times New Roman"/>
          <w:i/>
          <w:color w:val="000000"/>
          <w:sz w:val="24"/>
          <w:szCs w:val="24"/>
          <w:u w:val="single"/>
          <w:shd w:val="clear" w:color="auto" w:fill="FFFFFF"/>
        </w:rPr>
        <w:t>экспериментальности</w:t>
      </w:r>
      <w:proofErr w:type="spellEnd"/>
      <w:r w:rsidRPr="004F48D6">
        <w:rPr>
          <w:rFonts w:ascii="Times New Roman" w:hAnsi="Times New Roman" w:cs="Times New Roman"/>
          <w:i/>
          <w:color w:val="000000"/>
          <w:sz w:val="24"/>
          <w:szCs w:val="24"/>
          <w:u w:val="single"/>
          <w:shd w:val="clear" w:color="auto" w:fill="FFFFFF"/>
        </w:rPr>
        <w:t>.</w:t>
      </w:r>
      <w:r w:rsidR="00DF496F">
        <w:rPr>
          <w:rFonts w:ascii="Times New Roman" w:hAnsi="Times New Roman" w:cs="Times New Roman"/>
          <w:color w:val="000000"/>
          <w:sz w:val="24"/>
          <w:szCs w:val="24"/>
          <w:shd w:val="clear" w:color="auto" w:fill="FFFFFF"/>
        </w:rPr>
        <w:t xml:space="preserve"> </w:t>
      </w:r>
      <w:r w:rsidRPr="004F48D6">
        <w:rPr>
          <w:rFonts w:ascii="Times New Roman" w:hAnsi="Times New Roman" w:cs="Times New Roman"/>
          <w:color w:val="000000"/>
          <w:sz w:val="24"/>
          <w:szCs w:val="24"/>
          <w:shd w:val="clear" w:color="auto" w:fill="FFFFFF"/>
        </w:rPr>
        <w:t>В исследова</w:t>
      </w:r>
      <w:r w:rsidRPr="004F48D6">
        <w:rPr>
          <w:rFonts w:ascii="Times New Roman" w:hAnsi="Times New Roman" w:cs="Times New Roman"/>
          <w:color w:val="000000"/>
          <w:sz w:val="24"/>
          <w:szCs w:val="24"/>
          <w:shd w:val="clear" w:color="auto" w:fill="FFFFFF"/>
        </w:rPr>
        <w:softHyphen/>
        <w:t xml:space="preserve">тельской деятельности человек познает свойства веществ и явлений не только зрением, но и с помощью других анализаторов. Таким </w:t>
      </w:r>
      <w:r w:rsidR="00DF496F">
        <w:rPr>
          <w:rFonts w:ascii="Times New Roman" w:hAnsi="Times New Roman" w:cs="Times New Roman"/>
          <w:color w:val="000000"/>
          <w:sz w:val="24"/>
          <w:szCs w:val="24"/>
          <w:shd w:val="clear" w:color="auto" w:fill="FFFFFF"/>
        </w:rPr>
        <w:t>обра</w:t>
      </w:r>
      <w:r w:rsidR="00DF496F">
        <w:rPr>
          <w:rFonts w:ascii="Times New Roman" w:hAnsi="Times New Roman" w:cs="Times New Roman"/>
          <w:color w:val="000000"/>
          <w:sz w:val="24"/>
          <w:szCs w:val="24"/>
          <w:shd w:val="clear" w:color="auto" w:fill="FFFFFF"/>
        </w:rPr>
        <w:softHyphen/>
        <w:t xml:space="preserve">зом, принцип наглядности – </w:t>
      </w:r>
      <w:r w:rsidRPr="004F48D6">
        <w:rPr>
          <w:rFonts w:ascii="Times New Roman" w:hAnsi="Times New Roman" w:cs="Times New Roman"/>
          <w:color w:val="000000"/>
          <w:sz w:val="24"/>
          <w:szCs w:val="24"/>
          <w:shd w:val="clear" w:color="auto" w:fill="FFFFFF"/>
        </w:rPr>
        <w:t>достаточно широкое понятие и выходит за рамки только созерцательной стороны восприятия предметов и яв</w:t>
      </w:r>
      <w:r w:rsidRPr="004F48D6">
        <w:rPr>
          <w:rFonts w:ascii="Times New Roman" w:hAnsi="Times New Roman" w:cs="Times New Roman"/>
          <w:color w:val="000000"/>
          <w:sz w:val="24"/>
          <w:szCs w:val="24"/>
          <w:shd w:val="clear" w:color="auto" w:fill="FFFFFF"/>
        </w:rPr>
        <w:softHyphen/>
        <w:t>лений и позволяет ученику экспериментировать с теми предметами</w:t>
      </w:r>
      <w:r>
        <w:rPr>
          <w:rFonts w:ascii="Times New Roman" w:hAnsi="Times New Roman" w:cs="Times New Roman"/>
          <w:color w:val="000000"/>
          <w:sz w:val="24"/>
          <w:szCs w:val="24"/>
          <w:shd w:val="clear" w:color="auto" w:fill="FFFFFF"/>
        </w:rPr>
        <w:t>,</w:t>
      </w:r>
      <w:r w:rsidRPr="004F48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w:t>
      </w:r>
      <w:r w:rsidRPr="004F48D6">
        <w:rPr>
          <w:rFonts w:ascii="Times New Roman" w:hAnsi="Times New Roman" w:cs="Times New Roman"/>
          <w:color w:val="000000"/>
          <w:sz w:val="24"/>
          <w:szCs w:val="24"/>
          <w:shd w:val="clear" w:color="auto" w:fill="FFFFFF"/>
        </w:rPr>
        <w:t>атериалами, вещами, которые он изучает в качестве исследователя.</w:t>
      </w:r>
    </w:p>
    <w:p w:rsidR="004F48D6" w:rsidRDefault="004F48D6" w:rsidP="00E156A3">
      <w:pPr>
        <w:pStyle w:val="ad"/>
        <w:shd w:val="clear" w:color="auto" w:fill="FFFFFF"/>
        <w:spacing w:before="0" w:beforeAutospacing="0" w:after="0" w:afterAutospacing="0" w:line="240" w:lineRule="atLeast"/>
        <w:jc w:val="both"/>
        <w:rPr>
          <w:color w:val="000000"/>
        </w:rPr>
      </w:pPr>
      <w:r w:rsidRPr="004F48D6">
        <w:rPr>
          <w:i/>
          <w:color w:val="000000"/>
          <w:u w:val="single"/>
          <w:shd w:val="clear" w:color="auto" w:fill="FFFFFF"/>
        </w:rPr>
        <w:t>Принцип осмысленности.</w:t>
      </w:r>
      <w:r w:rsidR="00DF496F">
        <w:rPr>
          <w:color w:val="000000"/>
          <w:shd w:val="clear" w:color="auto" w:fill="FFFFFF"/>
        </w:rPr>
        <w:t xml:space="preserve"> </w:t>
      </w:r>
      <w:r w:rsidRPr="004F48D6">
        <w:rPr>
          <w:color w:val="000000"/>
        </w:rPr>
        <w:t>Для того чтобы знания, полученные в ходе исследования, стали действительно личными ценностями ученика, они должны им осозна</w:t>
      </w:r>
      <w:r w:rsidRPr="004F48D6">
        <w:rPr>
          <w:color w:val="000000"/>
        </w:rPr>
        <w:softHyphen/>
        <w:t>ваться и осмысливаться, а вся деятельность его в ходе исследования должна быть подчинена поиску единого поля ценностей в рамках проблемы.</w:t>
      </w:r>
      <w:r w:rsidR="00AB76C0">
        <w:rPr>
          <w:color w:val="000000"/>
        </w:rPr>
        <w:t xml:space="preserve"> </w:t>
      </w:r>
      <w:r w:rsidRPr="004F48D6">
        <w:rPr>
          <w:color w:val="000000"/>
        </w:rPr>
        <w:t>Это возможно только в том случае, если цель исследования, задачи, пр</w:t>
      </w:r>
      <w:r w:rsidR="00DF496F">
        <w:rPr>
          <w:color w:val="000000"/>
        </w:rPr>
        <w:t xml:space="preserve">облема, гипотеза исследования – </w:t>
      </w:r>
      <w:r w:rsidRPr="004F48D6">
        <w:rPr>
          <w:color w:val="000000"/>
        </w:rPr>
        <w:t>не готовые выкладки, сформулиро</w:t>
      </w:r>
      <w:r w:rsidRPr="004F48D6">
        <w:rPr>
          <w:color w:val="000000"/>
        </w:rPr>
        <w:softHyphen/>
        <w:t>ванные взрослым, а плод раздумий ученика.</w:t>
      </w:r>
      <w:r w:rsidR="00AB76C0">
        <w:rPr>
          <w:color w:val="000000"/>
        </w:rPr>
        <w:t xml:space="preserve"> </w:t>
      </w:r>
      <w:r w:rsidRPr="004F48D6">
        <w:rPr>
          <w:color w:val="000000"/>
        </w:rPr>
        <w:t>Осмысл</w:t>
      </w:r>
      <w:r w:rsidR="00AB76C0">
        <w:rPr>
          <w:color w:val="000000"/>
        </w:rPr>
        <w:t>е</w:t>
      </w:r>
      <w:r w:rsidRPr="004F48D6">
        <w:rPr>
          <w:color w:val="000000"/>
        </w:rPr>
        <w:t>ние проблемы происходит в самостоятельной деятельности.</w:t>
      </w:r>
      <w:r w:rsidR="00AB76C0">
        <w:rPr>
          <w:color w:val="000000"/>
        </w:rPr>
        <w:t xml:space="preserve"> </w:t>
      </w:r>
      <w:r w:rsidRPr="004F48D6">
        <w:rPr>
          <w:color w:val="000000"/>
        </w:rPr>
        <w:t>Только тогда ученик в состоянии раскрыть причинно-следст</w:t>
      </w:r>
      <w:r w:rsidRPr="004F48D6">
        <w:rPr>
          <w:color w:val="000000"/>
        </w:rPr>
        <w:softHyphen/>
        <w:t>венные связи между отдельными компонентами исследования, свои</w:t>
      </w:r>
      <w:r w:rsidRPr="004F48D6">
        <w:rPr>
          <w:color w:val="000000"/>
        </w:rPr>
        <w:softHyphen/>
        <w:t>ми словами сформулировать и объяснить главные теоретические идеи, применить изученную теорию для объяснения частных явлений</w:t>
      </w:r>
      <w:r w:rsidR="00AB76C0">
        <w:rPr>
          <w:color w:val="000000"/>
        </w:rPr>
        <w:t>,</w:t>
      </w:r>
      <w:r w:rsidRPr="004F48D6">
        <w:rPr>
          <w:color w:val="000000"/>
        </w:rPr>
        <w:t xml:space="preserve"> </w:t>
      </w:r>
      <w:r w:rsidR="00AB76C0">
        <w:rPr>
          <w:color w:val="000000"/>
        </w:rPr>
        <w:t>н</w:t>
      </w:r>
      <w:r w:rsidRPr="004F48D6">
        <w:rPr>
          <w:color w:val="000000"/>
        </w:rPr>
        <w:t>еожиданных результатов, полученных в ходе исследования. Процесс осмысления проблемы, ее обдумывания требует сложной мыслитель</w:t>
      </w:r>
      <w:r w:rsidRPr="004F48D6">
        <w:rPr>
          <w:color w:val="000000"/>
        </w:rPr>
        <w:softHyphen/>
        <w:t>ной деятельности, мыслительных операций: синтез, сравнение, обоб</w:t>
      </w:r>
      <w:r w:rsidRPr="004F48D6">
        <w:rPr>
          <w:color w:val="000000"/>
        </w:rPr>
        <w:softHyphen/>
        <w:t>щение. Именно процесс осмысл</w:t>
      </w:r>
      <w:r w:rsidR="00AB76C0">
        <w:rPr>
          <w:color w:val="000000"/>
        </w:rPr>
        <w:t>е</w:t>
      </w:r>
      <w:r w:rsidRPr="004F48D6">
        <w:rPr>
          <w:color w:val="000000"/>
        </w:rPr>
        <w:t>ния исследования дает ученику осознанность выполняемого им действия и формирует умение совер</w:t>
      </w:r>
      <w:r w:rsidRPr="004F48D6">
        <w:rPr>
          <w:color w:val="000000"/>
        </w:rPr>
        <w:softHyphen/>
        <w:t>шать логические умственные операции, формирует способность пере</w:t>
      </w:r>
      <w:r w:rsidRPr="004F48D6">
        <w:rPr>
          <w:color w:val="000000"/>
        </w:rPr>
        <w:softHyphen/>
        <w:t>носить полученные или имеющиеся знания в новую ситуацию.</w:t>
      </w:r>
    </w:p>
    <w:p w:rsidR="00AB76C0" w:rsidRPr="00AB76C0" w:rsidRDefault="00AB76C0" w:rsidP="00E156A3">
      <w:pPr>
        <w:pStyle w:val="ad"/>
        <w:shd w:val="clear" w:color="auto" w:fill="FFFFFF"/>
        <w:spacing w:before="0" w:beforeAutospacing="0" w:after="0" w:afterAutospacing="0" w:line="240" w:lineRule="atLeast"/>
        <w:jc w:val="both"/>
        <w:rPr>
          <w:color w:val="000000"/>
        </w:rPr>
      </w:pPr>
      <w:r w:rsidRPr="00AB76C0">
        <w:rPr>
          <w:i/>
          <w:color w:val="000000"/>
          <w:u w:val="single"/>
          <w:shd w:val="clear" w:color="auto" w:fill="FFFFFF"/>
        </w:rPr>
        <w:t xml:space="preserve">Принцип </w:t>
      </w:r>
      <w:proofErr w:type="spellStart"/>
      <w:r w:rsidRPr="00AB76C0">
        <w:rPr>
          <w:i/>
          <w:color w:val="000000"/>
          <w:u w:val="single"/>
          <w:shd w:val="clear" w:color="auto" w:fill="FFFFFF"/>
        </w:rPr>
        <w:t>культуросообразности</w:t>
      </w:r>
      <w:proofErr w:type="spellEnd"/>
      <w:r w:rsidRPr="00AB76C0">
        <w:rPr>
          <w:i/>
          <w:color w:val="000000"/>
          <w:u w:val="single"/>
          <w:shd w:val="clear" w:color="auto" w:fill="FFFFFF"/>
        </w:rPr>
        <w:t>.</w:t>
      </w:r>
      <w:r w:rsidRPr="00AB76C0">
        <w:rPr>
          <w:color w:val="000000"/>
          <w:shd w:val="clear" w:color="auto" w:fill="FFFFFF"/>
        </w:rPr>
        <w:t xml:space="preserve"> </w:t>
      </w:r>
      <w:r>
        <w:rPr>
          <w:color w:val="000000"/>
          <w:shd w:val="clear" w:color="auto" w:fill="FFFFFF"/>
        </w:rPr>
        <w:t>В</w:t>
      </w:r>
      <w:r w:rsidRPr="00AB76C0">
        <w:rPr>
          <w:color w:val="000000"/>
          <w:shd w:val="clear" w:color="auto" w:fill="FFFFFF"/>
        </w:rPr>
        <w:t xml:space="preserve">оспитание </w:t>
      </w:r>
      <w:r>
        <w:rPr>
          <w:color w:val="000000"/>
          <w:shd w:val="clear" w:color="auto" w:fill="FFFFFF"/>
        </w:rPr>
        <w:t>у</w:t>
      </w:r>
      <w:r w:rsidRPr="00AB76C0">
        <w:rPr>
          <w:color w:val="000000"/>
          <w:shd w:val="clear" w:color="auto" w:fill="FFFFFF"/>
        </w:rPr>
        <w:t xml:space="preserve"> ученик</w:t>
      </w:r>
      <w:r>
        <w:rPr>
          <w:color w:val="000000"/>
          <w:shd w:val="clear" w:color="auto" w:fill="FFFFFF"/>
        </w:rPr>
        <w:t>а</w:t>
      </w:r>
      <w:r w:rsidRPr="00AB76C0">
        <w:rPr>
          <w:color w:val="000000"/>
          <w:shd w:val="clear" w:color="auto" w:fill="FFFFFF"/>
        </w:rPr>
        <w:t xml:space="preserve"> культуры соблюдения научных традиций, н</w:t>
      </w:r>
      <w:r w:rsidR="00DF496F">
        <w:rPr>
          <w:color w:val="000000"/>
          <w:shd w:val="clear" w:color="auto" w:fill="FFFFFF"/>
        </w:rPr>
        <w:t>аучного исследо</w:t>
      </w:r>
      <w:r w:rsidR="00DF496F">
        <w:rPr>
          <w:color w:val="000000"/>
          <w:shd w:val="clear" w:color="auto" w:fill="FFFFFF"/>
        </w:rPr>
        <w:softHyphen/>
        <w:t>вания и новизны и оригинальности</w:t>
      </w:r>
      <w:r w:rsidRPr="00AB76C0">
        <w:rPr>
          <w:color w:val="000000"/>
          <w:shd w:val="clear" w:color="auto" w:fill="FFFFFF"/>
        </w:rPr>
        <w:t xml:space="preserve"> подходов в его решении науч</w:t>
      </w:r>
      <w:r w:rsidRPr="00AB76C0">
        <w:rPr>
          <w:color w:val="000000"/>
          <w:shd w:val="clear" w:color="auto" w:fill="FFFFFF"/>
        </w:rPr>
        <w:softHyphen/>
        <w:t xml:space="preserve">ной задачи. Принцип </w:t>
      </w:r>
      <w:proofErr w:type="spellStart"/>
      <w:r w:rsidRPr="00AB76C0">
        <w:rPr>
          <w:color w:val="000000"/>
          <w:shd w:val="clear" w:color="auto" w:fill="FFFFFF"/>
        </w:rPr>
        <w:t>культуросообразности</w:t>
      </w:r>
      <w:proofErr w:type="spellEnd"/>
      <w:r w:rsidRPr="00AB76C0">
        <w:rPr>
          <w:color w:val="000000"/>
          <w:shd w:val="clear" w:color="auto" w:fill="FFFFFF"/>
        </w:rPr>
        <w:t xml:space="preserve"> можно считать принци</w:t>
      </w:r>
      <w:r w:rsidRPr="00AB76C0">
        <w:rPr>
          <w:color w:val="000000"/>
          <w:shd w:val="clear" w:color="auto" w:fill="FFFFFF"/>
        </w:rPr>
        <w:softHyphen/>
        <w:t>пом творческой исследовательской деятельности, когда ученик прив</w:t>
      </w:r>
      <w:r w:rsidRPr="00AB76C0">
        <w:rPr>
          <w:color w:val="000000"/>
          <w:shd w:val="clear" w:color="auto" w:fill="FFFFFF"/>
        </w:rPr>
        <w:softHyphen/>
        <w:t>носит в исследование что-то свое, неповторимое, пронизанное своими мироощущениями и мировосприятием, что позволяет сделать исследование неповторимым и оригинальным.</w:t>
      </w:r>
    </w:p>
    <w:p w:rsidR="004F48D6" w:rsidRDefault="004F48D6" w:rsidP="00E156A3">
      <w:pPr>
        <w:suppressAutoHyphens/>
        <w:spacing w:after="0" w:line="240" w:lineRule="atLeast"/>
        <w:jc w:val="both"/>
        <w:rPr>
          <w:rFonts w:ascii="Times New Roman" w:eastAsia="Calibri" w:hAnsi="Times New Roman" w:cs="Times New Roman"/>
          <w:i/>
          <w:sz w:val="24"/>
          <w:szCs w:val="24"/>
          <w:u w:val="single"/>
        </w:rPr>
      </w:pPr>
    </w:p>
    <w:p w:rsidR="00EE3D57" w:rsidRDefault="00EE3D57" w:rsidP="00E156A3">
      <w:pPr>
        <w:spacing w:after="0" w:line="240" w:lineRule="atLeast"/>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2. </w:t>
      </w:r>
      <w:r w:rsidRPr="00E27704">
        <w:rPr>
          <w:rFonts w:ascii="Times New Roman" w:eastAsia="Times New Roman" w:hAnsi="Times New Roman" w:cs="Times New Roman"/>
          <w:b/>
          <w:snapToGrid w:val="0"/>
          <w:sz w:val="24"/>
          <w:szCs w:val="24"/>
        </w:rPr>
        <w:t>Цели и задачи Программы</w:t>
      </w:r>
    </w:p>
    <w:p w:rsidR="003D5C9B" w:rsidRPr="00E27704" w:rsidRDefault="003D5C9B" w:rsidP="00E156A3">
      <w:pPr>
        <w:spacing w:after="0" w:line="240" w:lineRule="atLeast"/>
        <w:rPr>
          <w:rFonts w:ascii="Times New Roman" w:eastAsia="Times New Roman" w:hAnsi="Times New Roman" w:cs="Times New Roman"/>
          <w:b/>
          <w:snapToGrid w:val="0"/>
          <w:sz w:val="24"/>
          <w:szCs w:val="24"/>
        </w:rPr>
      </w:pPr>
    </w:p>
    <w:p w:rsidR="00EE3D57" w:rsidRPr="00DF496F" w:rsidRDefault="00EE3D57" w:rsidP="00E156A3">
      <w:pPr>
        <w:spacing w:after="0" w:line="240" w:lineRule="atLeast"/>
        <w:ind w:firstLine="851"/>
        <w:jc w:val="both"/>
        <w:rPr>
          <w:rFonts w:ascii="Times New Roman" w:hAnsi="Times New Roman" w:cs="Times New Roman"/>
          <w:snapToGrid w:val="0"/>
          <w:sz w:val="24"/>
          <w:szCs w:val="24"/>
        </w:rPr>
      </w:pPr>
      <w:r w:rsidRPr="008B17DB">
        <w:rPr>
          <w:rFonts w:ascii="Times New Roman" w:eastAsia="Times New Roman" w:hAnsi="Times New Roman" w:cs="Times New Roman"/>
          <w:b/>
          <w:i/>
          <w:snapToGrid w:val="0"/>
          <w:sz w:val="24"/>
          <w:szCs w:val="24"/>
        </w:rPr>
        <w:t xml:space="preserve">Основная цель программы – </w:t>
      </w:r>
      <w:r w:rsidR="00DF496F" w:rsidRPr="00DF496F">
        <w:rPr>
          <w:rFonts w:ascii="Times New Roman" w:hAnsi="Times New Roman" w:cs="Times New Roman"/>
          <w:sz w:val="24"/>
          <w:szCs w:val="24"/>
        </w:rPr>
        <w:t>создать условия для формирования и развития учебно-исследовательской компетенции учащихся посредством интеграции урочной и внеурочной деятельности</w:t>
      </w:r>
      <w:r w:rsidRPr="00DF496F">
        <w:rPr>
          <w:rFonts w:ascii="Times New Roman" w:hAnsi="Times New Roman" w:cs="Times New Roman"/>
          <w:snapToGrid w:val="0"/>
          <w:sz w:val="24"/>
          <w:szCs w:val="24"/>
        </w:rPr>
        <w:t>.</w:t>
      </w:r>
    </w:p>
    <w:p w:rsidR="00EE3D57" w:rsidRPr="008B17DB" w:rsidRDefault="00EE3D57" w:rsidP="00E156A3">
      <w:pPr>
        <w:spacing w:after="0" w:line="240" w:lineRule="atLeast"/>
        <w:ind w:firstLine="851"/>
        <w:jc w:val="both"/>
        <w:rPr>
          <w:rFonts w:ascii="Times New Roman" w:hAnsi="Times New Roman" w:cs="Times New Roman"/>
          <w:snapToGrid w:val="0"/>
          <w:sz w:val="24"/>
          <w:szCs w:val="24"/>
        </w:rPr>
      </w:pPr>
      <w:r w:rsidRPr="008B17DB">
        <w:rPr>
          <w:rFonts w:ascii="Times New Roman" w:hAnsi="Times New Roman" w:cs="Times New Roman"/>
          <w:snapToGrid w:val="0"/>
          <w:sz w:val="24"/>
          <w:szCs w:val="24"/>
        </w:rPr>
        <w:t xml:space="preserve">Для достижения этой цели при реализации данной программы необходимо решить следующие </w:t>
      </w:r>
      <w:r w:rsidRPr="008B17DB">
        <w:rPr>
          <w:rFonts w:ascii="Times New Roman" w:hAnsi="Times New Roman" w:cs="Times New Roman"/>
          <w:b/>
          <w:i/>
          <w:snapToGrid w:val="0"/>
          <w:sz w:val="24"/>
          <w:szCs w:val="24"/>
        </w:rPr>
        <w:t>задачи</w:t>
      </w:r>
      <w:r w:rsidRPr="008B17DB">
        <w:rPr>
          <w:rFonts w:ascii="Times New Roman" w:hAnsi="Times New Roman" w:cs="Times New Roman"/>
          <w:snapToGrid w:val="0"/>
          <w:sz w:val="24"/>
          <w:szCs w:val="24"/>
        </w:rPr>
        <w:t xml:space="preserve">: </w:t>
      </w:r>
    </w:p>
    <w:p w:rsidR="00EE3D57" w:rsidRPr="008B17DB" w:rsidRDefault="00EE3D57" w:rsidP="008303DF">
      <w:pPr>
        <w:pStyle w:val="ab"/>
        <w:widowControl w:val="0"/>
        <w:numPr>
          <w:ilvl w:val="0"/>
          <w:numId w:val="10"/>
        </w:numPr>
        <w:spacing w:line="240" w:lineRule="atLeast"/>
        <w:ind w:left="0" w:hanging="357"/>
        <w:rPr>
          <w:snapToGrid w:val="0"/>
        </w:rPr>
      </w:pPr>
      <w:r w:rsidRPr="008B17DB">
        <w:rPr>
          <w:snapToGrid w:val="0"/>
        </w:rPr>
        <w:t>описать специфику учебно-исследовательской и проектной деятельности на этапе основного образования;</w:t>
      </w:r>
    </w:p>
    <w:p w:rsidR="00EE3D57" w:rsidRPr="008B17DB" w:rsidRDefault="00EE3D57" w:rsidP="008303DF">
      <w:pPr>
        <w:pStyle w:val="ab"/>
        <w:widowControl w:val="0"/>
        <w:numPr>
          <w:ilvl w:val="0"/>
          <w:numId w:val="10"/>
        </w:numPr>
        <w:spacing w:line="240" w:lineRule="atLeast"/>
        <w:ind w:left="0" w:hanging="357"/>
        <w:rPr>
          <w:snapToGrid w:val="0"/>
        </w:rPr>
      </w:pPr>
      <w:r w:rsidRPr="008B17DB">
        <w:rPr>
          <w:snapToGrid w:val="0"/>
        </w:rPr>
        <w:t>построить этапы введения учебно-исследовательской и проектной деятельности в образовательную среду подростковой школы;</w:t>
      </w:r>
    </w:p>
    <w:p w:rsidR="00EE3D57" w:rsidRPr="008B17DB" w:rsidRDefault="00EE3D57" w:rsidP="008303DF">
      <w:pPr>
        <w:pStyle w:val="ab"/>
        <w:widowControl w:val="0"/>
        <w:numPr>
          <w:ilvl w:val="0"/>
          <w:numId w:val="10"/>
        </w:numPr>
        <w:spacing w:line="240" w:lineRule="atLeast"/>
        <w:ind w:left="0"/>
        <w:rPr>
          <w:snapToGrid w:val="0"/>
        </w:rPr>
      </w:pPr>
      <w:r w:rsidRPr="008B17DB">
        <w:rPr>
          <w:snapToGrid w:val="0"/>
        </w:rPr>
        <w:t xml:space="preserve">построить и описать  технологию реализации данных видов деятельности в образовательном </w:t>
      </w:r>
      <w:r w:rsidRPr="008B17DB">
        <w:rPr>
          <w:snapToGrid w:val="0"/>
        </w:rPr>
        <w:lastRenderedPageBreak/>
        <w:t>процессе подростковой школы;</w:t>
      </w:r>
    </w:p>
    <w:p w:rsidR="00EE3D57" w:rsidRPr="008B17DB" w:rsidRDefault="00EE3D57" w:rsidP="00E156A3">
      <w:pPr>
        <w:pStyle w:val="ab"/>
        <w:numPr>
          <w:ilvl w:val="0"/>
          <w:numId w:val="10"/>
        </w:numPr>
        <w:spacing w:line="240" w:lineRule="atLeast"/>
        <w:ind w:left="0"/>
        <w:rPr>
          <w:snapToGrid w:val="0"/>
        </w:rPr>
      </w:pPr>
      <w:r w:rsidRPr="008B17DB">
        <w:rPr>
          <w:snapToGrid w:val="0"/>
        </w:rPr>
        <w:t>создать систему  оценивания  результатов  образования с использованием таких видов деятельности как учебно-исследовательская и проектная;</w:t>
      </w:r>
    </w:p>
    <w:p w:rsidR="00EE3D57" w:rsidRPr="008B17DB" w:rsidRDefault="00EE3D57" w:rsidP="00E156A3">
      <w:pPr>
        <w:pStyle w:val="ab"/>
        <w:numPr>
          <w:ilvl w:val="0"/>
          <w:numId w:val="10"/>
        </w:numPr>
        <w:spacing w:line="240" w:lineRule="atLeast"/>
        <w:ind w:left="0"/>
        <w:rPr>
          <w:snapToGrid w:val="0"/>
        </w:rPr>
      </w:pPr>
      <w:r w:rsidRPr="008B17DB">
        <w:rPr>
          <w:snapToGrid w:val="0"/>
        </w:rPr>
        <w:t>описать  образовательные результаты, которые могут быть получены в ходе реализации данных видов деятельности.</w:t>
      </w:r>
    </w:p>
    <w:p w:rsidR="003D5C9B" w:rsidRDefault="003D5C9B" w:rsidP="00BB08F2">
      <w:pPr>
        <w:spacing w:after="0" w:line="240" w:lineRule="auto"/>
        <w:jc w:val="both"/>
        <w:rPr>
          <w:rFonts w:ascii="Times New Roman" w:eastAsia="Times New Roman" w:hAnsi="Times New Roman" w:cs="Times New Roman"/>
          <w:sz w:val="24"/>
          <w:szCs w:val="24"/>
        </w:rPr>
      </w:pPr>
    </w:p>
    <w:p w:rsidR="00E27704" w:rsidRDefault="005B6E85" w:rsidP="00E240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EE3D57">
        <w:rPr>
          <w:rFonts w:ascii="Times New Roman" w:eastAsia="Times New Roman" w:hAnsi="Times New Roman" w:cs="Times New Roman"/>
          <w:b/>
          <w:sz w:val="24"/>
          <w:szCs w:val="24"/>
        </w:rPr>
        <w:t xml:space="preserve">. </w:t>
      </w:r>
      <w:r w:rsidR="00E27704" w:rsidRPr="00E27704">
        <w:rPr>
          <w:rFonts w:ascii="Times New Roman" w:eastAsia="Times New Roman" w:hAnsi="Times New Roman" w:cs="Times New Roman"/>
          <w:b/>
          <w:sz w:val="24"/>
          <w:szCs w:val="24"/>
        </w:rPr>
        <w:t>Основные направления проектной и учебно-исследовательской деятельности</w:t>
      </w:r>
    </w:p>
    <w:p w:rsidR="00EE3D57" w:rsidRPr="00E27704" w:rsidRDefault="00EE3D57" w:rsidP="00854398">
      <w:pPr>
        <w:spacing w:after="0" w:line="240" w:lineRule="auto"/>
        <w:rPr>
          <w:rFonts w:ascii="Times New Roman" w:eastAsia="Times New Roman" w:hAnsi="Times New Roman" w:cs="Times New Roman"/>
          <w:b/>
          <w:sz w:val="24"/>
          <w:szCs w:val="24"/>
        </w:rPr>
      </w:pPr>
    </w:p>
    <w:p w:rsidR="00EE3D57" w:rsidRDefault="005B6E85" w:rsidP="00E2401D">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EE3D57">
        <w:rPr>
          <w:rFonts w:ascii="Times New Roman" w:eastAsia="Times New Roman" w:hAnsi="Times New Roman" w:cs="Times New Roman"/>
          <w:b/>
          <w:sz w:val="24"/>
          <w:szCs w:val="24"/>
        </w:rPr>
        <w:t>.1</w:t>
      </w:r>
      <w:r w:rsidR="00E2401D">
        <w:rPr>
          <w:rFonts w:ascii="Times New Roman" w:eastAsia="Times New Roman" w:hAnsi="Times New Roman" w:cs="Times New Roman"/>
          <w:b/>
          <w:sz w:val="24"/>
          <w:szCs w:val="24"/>
        </w:rPr>
        <w:t>.</w:t>
      </w:r>
      <w:r w:rsidR="00EE3D57">
        <w:rPr>
          <w:rFonts w:ascii="Times New Roman" w:eastAsia="Times New Roman" w:hAnsi="Times New Roman" w:cs="Times New Roman"/>
          <w:b/>
          <w:sz w:val="24"/>
          <w:szCs w:val="24"/>
        </w:rPr>
        <w:t xml:space="preserve"> </w:t>
      </w:r>
      <w:r w:rsidR="00EE3D57" w:rsidRPr="00EE3D57">
        <w:rPr>
          <w:rFonts w:ascii="Times New Roman" w:eastAsia="Times New Roman" w:hAnsi="Times New Roman" w:cs="Times New Roman"/>
          <w:b/>
          <w:sz w:val="24"/>
          <w:szCs w:val="24"/>
        </w:rPr>
        <w:t>Предметные области организации проектно-исследовательской деятельности</w:t>
      </w:r>
    </w:p>
    <w:p w:rsidR="003D5C9B" w:rsidRPr="00EE3D57" w:rsidRDefault="003D5C9B" w:rsidP="00EE3D57">
      <w:pPr>
        <w:tabs>
          <w:tab w:val="left" w:pos="720"/>
        </w:tabs>
        <w:spacing w:after="0" w:line="240" w:lineRule="auto"/>
        <w:jc w:val="both"/>
        <w:rPr>
          <w:rFonts w:ascii="Times New Roman" w:eastAsia="Times New Roman" w:hAnsi="Times New Roman" w:cs="Times New Roman"/>
          <w:b/>
          <w:sz w:val="24"/>
          <w:szCs w:val="24"/>
        </w:rPr>
      </w:pPr>
    </w:p>
    <w:p w:rsidR="004F74C0" w:rsidRPr="00F73A25" w:rsidRDefault="004F74C0" w:rsidP="004F74C0">
      <w:pPr>
        <w:pStyle w:val="ad"/>
        <w:widowControl w:val="0"/>
        <w:tabs>
          <w:tab w:val="left" w:pos="567"/>
        </w:tabs>
        <w:spacing w:before="0" w:beforeAutospacing="0" w:after="0" w:afterAutospacing="0" w:line="240" w:lineRule="atLeast"/>
        <w:ind w:firstLine="709"/>
        <w:jc w:val="both"/>
      </w:pPr>
      <w:r w:rsidRPr="00F73A25">
        <w:t>Учебно-исследовательская работа учащихся может быть организована по двум направлениям:</w:t>
      </w:r>
    </w:p>
    <w:p w:rsidR="004F74C0" w:rsidRPr="00F73A25" w:rsidRDefault="004F74C0" w:rsidP="004F74C0">
      <w:pPr>
        <w:pStyle w:val="ad"/>
        <w:widowControl w:val="0"/>
        <w:numPr>
          <w:ilvl w:val="0"/>
          <w:numId w:val="30"/>
        </w:numPr>
        <w:tabs>
          <w:tab w:val="clear" w:pos="720"/>
          <w:tab w:val="num" w:pos="993"/>
        </w:tabs>
        <w:spacing w:before="0" w:beforeAutospacing="0" w:after="0" w:afterAutospacing="0" w:line="240" w:lineRule="atLeast"/>
        <w:ind w:left="0" w:firstLine="709"/>
        <w:jc w:val="both"/>
        <w:textAlignment w:val="baseline"/>
      </w:pPr>
      <w:r w:rsidRPr="00F73A25">
        <w:t xml:space="preserve">урочная учебно-исследовательская деятельность учащихся: проблемные уроки; семинары; практические и лабораторные занятия, др.; </w:t>
      </w:r>
    </w:p>
    <w:p w:rsidR="004F74C0" w:rsidRPr="00F73A25" w:rsidRDefault="004F74C0" w:rsidP="004F74C0">
      <w:pPr>
        <w:pStyle w:val="ad"/>
        <w:widowControl w:val="0"/>
        <w:numPr>
          <w:ilvl w:val="0"/>
          <w:numId w:val="30"/>
        </w:numPr>
        <w:tabs>
          <w:tab w:val="clear" w:pos="720"/>
          <w:tab w:val="num" w:pos="993"/>
        </w:tabs>
        <w:spacing w:before="0" w:beforeAutospacing="0" w:after="0" w:afterAutospacing="0" w:line="240" w:lineRule="atLeast"/>
        <w:ind w:left="0" w:firstLine="709"/>
        <w:jc w:val="both"/>
        <w:textAlignment w:val="baseline"/>
      </w:pPr>
      <w:r w:rsidRPr="00F73A25">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4F74C0" w:rsidRPr="00F73A25" w:rsidRDefault="004F74C0" w:rsidP="004F74C0">
      <w:pPr>
        <w:pStyle w:val="ad"/>
        <w:widowControl w:val="0"/>
        <w:tabs>
          <w:tab w:val="left" w:pos="567"/>
        </w:tabs>
        <w:spacing w:before="0" w:beforeAutospacing="0" w:after="0" w:afterAutospacing="0" w:line="240" w:lineRule="atLeast"/>
        <w:ind w:firstLine="709"/>
        <w:jc w:val="both"/>
      </w:pPr>
      <w:r w:rsidRPr="00F73A25">
        <w:t xml:space="preserve">Учебно-исследовательская и проектная деятельность обучающихся может </w:t>
      </w:r>
      <w:proofErr w:type="gramStart"/>
      <w:r w:rsidRPr="00F73A25">
        <w:t>проводиться</w:t>
      </w:r>
      <w:proofErr w:type="gramEnd"/>
      <w:r w:rsidRPr="00F73A25">
        <w:t xml:space="preserve"> в том числе по таким направлениям, как:</w:t>
      </w:r>
    </w:p>
    <w:p w:rsidR="004F74C0" w:rsidRPr="00F73A25" w:rsidRDefault="004F74C0" w:rsidP="004F74C0">
      <w:pPr>
        <w:pStyle w:val="ad"/>
        <w:widowControl w:val="0"/>
        <w:numPr>
          <w:ilvl w:val="0"/>
          <w:numId w:val="31"/>
        </w:numPr>
        <w:tabs>
          <w:tab w:val="clear" w:pos="720"/>
          <w:tab w:val="num" w:pos="-4820"/>
          <w:tab w:val="left" w:pos="993"/>
        </w:tabs>
        <w:spacing w:before="0" w:beforeAutospacing="0" w:after="0" w:afterAutospacing="0" w:line="240" w:lineRule="atLeast"/>
        <w:ind w:left="0" w:firstLine="709"/>
        <w:jc w:val="both"/>
        <w:textAlignment w:val="baseline"/>
      </w:pPr>
      <w:r w:rsidRPr="00F73A25">
        <w:t>исследовательское;</w:t>
      </w:r>
    </w:p>
    <w:p w:rsidR="004F74C0" w:rsidRPr="00F73A25" w:rsidRDefault="004F74C0" w:rsidP="004F74C0">
      <w:pPr>
        <w:pStyle w:val="ad"/>
        <w:widowControl w:val="0"/>
        <w:numPr>
          <w:ilvl w:val="0"/>
          <w:numId w:val="31"/>
        </w:numPr>
        <w:tabs>
          <w:tab w:val="clear" w:pos="720"/>
          <w:tab w:val="num" w:pos="-4820"/>
          <w:tab w:val="left" w:pos="993"/>
        </w:tabs>
        <w:spacing w:before="0" w:beforeAutospacing="0" w:after="0" w:afterAutospacing="0" w:line="240" w:lineRule="atLeast"/>
        <w:ind w:left="0" w:firstLine="709"/>
        <w:jc w:val="both"/>
        <w:textAlignment w:val="baseline"/>
      </w:pPr>
      <w:r w:rsidRPr="00F73A25">
        <w:t>инженерное;</w:t>
      </w:r>
    </w:p>
    <w:p w:rsidR="004F74C0" w:rsidRPr="00F73A25" w:rsidRDefault="004F74C0" w:rsidP="004F74C0">
      <w:pPr>
        <w:pStyle w:val="ad"/>
        <w:widowControl w:val="0"/>
        <w:numPr>
          <w:ilvl w:val="0"/>
          <w:numId w:val="31"/>
        </w:numPr>
        <w:tabs>
          <w:tab w:val="clear" w:pos="720"/>
          <w:tab w:val="num" w:pos="-4820"/>
          <w:tab w:val="left" w:pos="993"/>
        </w:tabs>
        <w:spacing w:before="0" w:beforeAutospacing="0" w:after="0" w:afterAutospacing="0" w:line="240" w:lineRule="atLeast"/>
        <w:ind w:left="0" w:firstLine="709"/>
        <w:jc w:val="both"/>
        <w:textAlignment w:val="baseline"/>
      </w:pPr>
      <w:r w:rsidRPr="00F73A25">
        <w:t>прикладное;</w:t>
      </w:r>
    </w:p>
    <w:p w:rsidR="004F74C0" w:rsidRPr="00F73A25" w:rsidRDefault="004F74C0" w:rsidP="004F74C0">
      <w:pPr>
        <w:pStyle w:val="ad"/>
        <w:widowControl w:val="0"/>
        <w:numPr>
          <w:ilvl w:val="0"/>
          <w:numId w:val="31"/>
        </w:numPr>
        <w:tabs>
          <w:tab w:val="clear" w:pos="720"/>
          <w:tab w:val="num" w:pos="-4820"/>
          <w:tab w:val="left" w:pos="993"/>
        </w:tabs>
        <w:spacing w:before="0" w:beforeAutospacing="0" w:after="0" w:afterAutospacing="0" w:line="240" w:lineRule="atLeast"/>
        <w:ind w:left="0" w:firstLine="709"/>
        <w:jc w:val="both"/>
        <w:textAlignment w:val="baseline"/>
      </w:pPr>
      <w:r w:rsidRPr="00F73A25">
        <w:t>информационное;</w:t>
      </w:r>
    </w:p>
    <w:p w:rsidR="004F74C0" w:rsidRPr="00F73A25" w:rsidRDefault="004F74C0" w:rsidP="004F74C0">
      <w:pPr>
        <w:pStyle w:val="ad"/>
        <w:widowControl w:val="0"/>
        <w:numPr>
          <w:ilvl w:val="0"/>
          <w:numId w:val="31"/>
        </w:numPr>
        <w:tabs>
          <w:tab w:val="clear" w:pos="720"/>
          <w:tab w:val="num" w:pos="-4820"/>
          <w:tab w:val="left" w:pos="993"/>
        </w:tabs>
        <w:spacing w:before="0" w:beforeAutospacing="0" w:after="0" w:afterAutospacing="0" w:line="240" w:lineRule="atLeast"/>
        <w:ind w:left="0" w:firstLine="709"/>
        <w:jc w:val="both"/>
        <w:textAlignment w:val="baseline"/>
      </w:pPr>
      <w:r w:rsidRPr="00F73A25">
        <w:t>социальное;</w:t>
      </w:r>
    </w:p>
    <w:p w:rsidR="004F74C0" w:rsidRPr="00F73A25" w:rsidRDefault="004F74C0" w:rsidP="004F74C0">
      <w:pPr>
        <w:pStyle w:val="ad"/>
        <w:widowControl w:val="0"/>
        <w:numPr>
          <w:ilvl w:val="0"/>
          <w:numId w:val="31"/>
        </w:numPr>
        <w:tabs>
          <w:tab w:val="clear" w:pos="720"/>
          <w:tab w:val="num" w:pos="-4820"/>
          <w:tab w:val="left" w:pos="993"/>
        </w:tabs>
        <w:spacing w:before="0" w:beforeAutospacing="0" w:after="0" w:afterAutospacing="0" w:line="240" w:lineRule="atLeast"/>
        <w:ind w:left="0" w:firstLine="709"/>
        <w:jc w:val="both"/>
        <w:textAlignment w:val="baseline"/>
      </w:pPr>
      <w:r w:rsidRPr="00F73A25">
        <w:t>игровое;</w:t>
      </w:r>
    </w:p>
    <w:p w:rsidR="004F74C0" w:rsidRPr="00F73A25" w:rsidRDefault="004F74C0" w:rsidP="004F74C0">
      <w:pPr>
        <w:pStyle w:val="ad"/>
        <w:widowControl w:val="0"/>
        <w:numPr>
          <w:ilvl w:val="0"/>
          <w:numId w:val="31"/>
        </w:numPr>
        <w:tabs>
          <w:tab w:val="clear" w:pos="720"/>
          <w:tab w:val="num" w:pos="-4820"/>
          <w:tab w:val="left" w:pos="993"/>
        </w:tabs>
        <w:spacing w:before="0" w:beforeAutospacing="0" w:after="0" w:afterAutospacing="0" w:line="240" w:lineRule="atLeast"/>
        <w:ind w:left="0" w:firstLine="709"/>
        <w:jc w:val="both"/>
        <w:textAlignment w:val="baseline"/>
      </w:pPr>
      <w:r w:rsidRPr="00F73A25">
        <w:t>творческое.</w:t>
      </w:r>
    </w:p>
    <w:p w:rsidR="00EE3D57" w:rsidRDefault="00EE3D57" w:rsidP="00EE3D57">
      <w:pPr>
        <w:spacing w:after="0" w:line="240" w:lineRule="auto"/>
        <w:jc w:val="both"/>
        <w:rPr>
          <w:rFonts w:ascii="Times New Roman" w:hAnsi="Times New Roman" w:cs="Times New Roman"/>
          <w:sz w:val="24"/>
          <w:szCs w:val="24"/>
        </w:rPr>
      </w:pPr>
    </w:p>
    <w:p w:rsidR="00EE3D57" w:rsidRDefault="005B6E85" w:rsidP="00E24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EE3D57">
        <w:rPr>
          <w:rFonts w:ascii="Times New Roman" w:hAnsi="Times New Roman" w:cs="Times New Roman"/>
          <w:b/>
          <w:sz w:val="24"/>
          <w:szCs w:val="24"/>
        </w:rPr>
        <w:t>.2</w:t>
      </w:r>
      <w:r w:rsidR="00E2401D">
        <w:rPr>
          <w:rFonts w:ascii="Times New Roman" w:hAnsi="Times New Roman" w:cs="Times New Roman"/>
          <w:b/>
          <w:sz w:val="24"/>
          <w:szCs w:val="24"/>
        </w:rPr>
        <w:t xml:space="preserve">. </w:t>
      </w:r>
      <w:r w:rsidR="00EE3D57" w:rsidRPr="00EE3D57">
        <w:rPr>
          <w:rFonts w:ascii="Times New Roman" w:hAnsi="Times New Roman" w:cs="Times New Roman"/>
          <w:b/>
          <w:sz w:val="24"/>
          <w:szCs w:val="24"/>
        </w:rPr>
        <w:t>Направления работы с содержанием образования в процессе проектно-исследовательской деятельности</w:t>
      </w:r>
    </w:p>
    <w:p w:rsidR="003D5C9B" w:rsidRPr="00EE3D57" w:rsidRDefault="003D5C9B" w:rsidP="00E2401D">
      <w:pPr>
        <w:spacing w:after="0" w:line="240" w:lineRule="auto"/>
        <w:jc w:val="center"/>
        <w:rPr>
          <w:rFonts w:ascii="Times New Roman" w:hAnsi="Times New Roman" w:cs="Times New Roman"/>
          <w:b/>
          <w:sz w:val="24"/>
          <w:szCs w:val="24"/>
        </w:rPr>
      </w:pPr>
    </w:p>
    <w:p w:rsidR="00EE3D57" w:rsidRPr="00EE3D57" w:rsidRDefault="00E2401D" w:rsidP="00EE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3D57" w:rsidRPr="00EE3D57">
        <w:rPr>
          <w:rFonts w:ascii="Times New Roman" w:hAnsi="Times New Roman" w:cs="Times New Roman"/>
          <w:sz w:val="24"/>
          <w:szCs w:val="24"/>
        </w:rPr>
        <w:t xml:space="preserve">В рамках  ООП  предлагается работа с содержанием  образования </w:t>
      </w:r>
      <w:r w:rsidR="00EE3D57">
        <w:rPr>
          <w:rFonts w:ascii="Times New Roman" w:hAnsi="Times New Roman" w:cs="Times New Roman"/>
          <w:sz w:val="24"/>
          <w:szCs w:val="24"/>
        </w:rPr>
        <w:t xml:space="preserve">в процессе организации проектной и учебно-исследовательской деятельности </w:t>
      </w:r>
      <w:r w:rsidR="00EE3D57" w:rsidRPr="00EE3D57">
        <w:rPr>
          <w:rFonts w:ascii="Times New Roman" w:hAnsi="Times New Roman" w:cs="Times New Roman"/>
          <w:sz w:val="24"/>
          <w:szCs w:val="24"/>
        </w:rPr>
        <w:t>в четырех направлениях.</w:t>
      </w:r>
    </w:p>
    <w:p w:rsidR="00EE3D57" w:rsidRPr="00EE3D57" w:rsidRDefault="00EE3D57" w:rsidP="00EE3D57">
      <w:pPr>
        <w:spacing w:after="0" w:line="240" w:lineRule="auto"/>
        <w:jc w:val="both"/>
        <w:rPr>
          <w:rFonts w:ascii="Times New Roman" w:hAnsi="Times New Roman" w:cs="Times New Roman"/>
          <w:sz w:val="24"/>
          <w:szCs w:val="24"/>
        </w:rPr>
      </w:pPr>
      <w:r w:rsidRPr="00EE3D57">
        <w:rPr>
          <w:rFonts w:ascii="Times New Roman" w:hAnsi="Times New Roman" w:cs="Times New Roman"/>
          <w:i/>
          <w:sz w:val="24"/>
          <w:szCs w:val="24"/>
        </w:rPr>
        <w:t xml:space="preserve">        </w:t>
      </w:r>
      <w:r w:rsidRPr="00EE3D57">
        <w:rPr>
          <w:rFonts w:ascii="Times New Roman" w:hAnsi="Times New Roman" w:cs="Times New Roman"/>
          <w:i/>
          <w:sz w:val="24"/>
          <w:szCs w:val="24"/>
        </w:rPr>
        <w:tab/>
        <w:t>Первое</w:t>
      </w:r>
      <w:r w:rsidRPr="00EE3D57">
        <w:rPr>
          <w:rFonts w:ascii="Times New Roman" w:hAnsi="Times New Roman" w:cs="Times New Roman"/>
          <w:sz w:val="24"/>
          <w:szCs w:val="24"/>
        </w:rPr>
        <w:t xml:space="preserve"> – поиск таких мест, точек в сложившихся учебных программах, которые позволяют школьникам совершать хотя бы отдельные свободные  действия с изучаемым содержанием (например, разработка  маршрута путешествия по карте или плану местности). Такого рода задания (с дополнительными требованиями к маршруту, которые могут формироваться на уроках истории или литературы) вполне вписываются в уже существующие традиционные учебные  программы.</w:t>
      </w:r>
    </w:p>
    <w:p w:rsidR="00EE3D57" w:rsidRPr="00EE3D57" w:rsidRDefault="00EE3D57" w:rsidP="00EE3D57">
      <w:pPr>
        <w:spacing w:after="0" w:line="240" w:lineRule="auto"/>
        <w:ind w:firstLine="708"/>
        <w:jc w:val="both"/>
        <w:rPr>
          <w:rFonts w:ascii="Times New Roman" w:hAnsi="Times New Roman" w:cs="Times New Roman"/>
          <w:sz w:val="24"/>
          <w:szCs w:val="24"/>
        </w:rPr>
      </w:pPr>
      <w:r w:rsidRPr="00EE3D57">
        <w:rPr>
          <w:rFonts w:ascii="Times New Roman" w:hAnsi="Times New Roman" w:cs="Times New Roman"/>
          <w:i/>
          <w:sz w:val="24"/>
          <w:szCs w:val="24"/>
        </w:rPr>
        <w:t xml:space="preserve">Второе </w:t>
      </w:r>
      <w:r w:rsidRPr="00EE3D57">
        <w:rPr>
          <w:rFonts w:ascii="Times New Roman" w:hAnsi="Times New Roman" w:cs="Times New Roman"/>
          <w:sz w:val="24"/>
          <w:szCs w:val="24"/>
        </w:rPr>
        <w:t xml:space="preserve">– отказ  от полной формы проектирования (составление </w:t>
      </w:r>
      <w:proofErr w:type="spellStart"/>
      <w:r w:rsidRPr="00EE3D57">
        <w:rPr>
          <w:rFonts w:ascii="Times New Roman" w:hAnsi="Times New Roman" w:cs="Times New Roman"/>
          <w:sz w:val="24"/>
          <w:szCs w:val="24"/>
        </w:rPr>
        <w:t>запусковых</w:t>
      </w:r>
      <w:proofErr w:type="spellEnd"/>
      <w:r w:rsidRPr="00EE3D57">
        <w:rPr>
          <w:rFonts w:ascii="Times New Roman" w:hAnsi="Times New Roman" w:cs="Times New Roman"/>
          <w:sz w:val="24"/>
          <w:szCs w:val="24"/>
        </w:rPr>
        <w:t xml:space="preserve"> ситуаций, которые позволяют анализировать предложенную информацию глубже и разностороннее, чем обычно, т.е. расширять пространство работы школьников, не претендуя на полномасштабную проектную деятельность). Фактически речь может идти об отдельных заданиях со свободным пространством  действия. Важно, чтобы выполнение этого задания позволяло  превратить знания в средства выполнения задания, причем желательно очевидно изначально. Проект  может быть небольшим, может не заканчиваться реальным продуктом (а только его эскизом), но он никак не может превратиться в упражнение. Вот здесь (на границе упражнения и свободного  действия) и проходит граница между развивающим проектом и просто еще одной формой традиционной  учебной работы.</w:t>
      </w:r>
    </w:p>
    <w:p w:rsidR="00EE3D57" w:rsidRPr="00EE3D57" w:rsidRDefault="00EE3D57" w:rsidP="00EE3D57">
      <w:pPr>
        <w:spacing w:after="0" w:line="240" w:lineRule="auto"/>
        <w:ind w:firstLine="708"/>
        <w:jc w:val="both"/>
        <w:rPr>
          <w:rFonts w:ascii="Times New Roman" w:hAnsi="Times New Roman" w:cs="Times New Roman"/>
          <w:sz w:val="24"/>
          <w:szCs w:val="24"/>
        </w:rPr>
      </w:pPr>
      <w:r w:rsidRPr="00EE3D57">
        <w:rPr>
          <w:rFonts w:ascii="Times New Roman" w:hAnsi="Times New Roman" w:cs="Times New Roman"/>
          <w:i/>
          <w:sz w:val="24"/>
          <w:szCs w:val="24"/>
        </w:rPr>
        <w:t>Третье</w:t>
      </w:r>
      <w:r w:rsidRPr="00EE3D57">
        <w:rPr>
          <w:rFonts w:ascii="Times New Roman" w:hAnsi="Times New Roman" w:cs="Times New Roman"/>
          <w:sz w:val="24"/>
          <w:szCs w:val="24"/>
        </w:rPr>
        <w:t xml:space="preserve"> – встраивание  в содержание учебного предмета проектные формы учебной деятельности на ключевых (важных) моментах  учебного курса или координации нескольких учебных  предметов. В этих образовательных местах (точках) учебный процесс на определенное время (от одной  до трех недель) превращается в  реальное проектирование определенного фрагмента учебного  содержания предмета (группы предметов). </w:t>
      </w:r>
    </w:p>
    <w:p w:rsidR="000749C7" w:rsidRPr="004F74C0" w:rsidRDefault="00EE3D57" w:rsidP="004F74C0">
      <w:pPr>
        <w:spacing w:after="0" w:line="240" w:lineRule="auto"/>
        <w:ind w:firstLine="708"/>
        <w:jc w:val="both"/>
        <w:rPr>
          <w:rFonts w:ascii="Times New Roman" w:hAnsi="Times New Roman" w:cs="Times New Roman"/>
          <w:sz w:val="24"/>
          <w:szCs w:val="24"/>
        </w:rPr>
      </w:pPr>
      <w:r w:rsidRPr="00EE3D57">
        <w:rPr>
          <w:rFonts w:ascii="Times New Roman" w:hAnsi="Times New Roman" w:cs="Times New Roman"/>
          <w:i/>
          <w:sz w:val="24"/>
          <w:szCs w:val="24"/>
        </w:rPr>
        <w:t xml:space="preserve">Четвертое </w:t>
      </w:r>
      <w:r w:rsidRPr="00EE3D57">
        <w:rPr>
          <w:rFonts w:ascii="Times New Roman" w:hAnsi="Times New Roman" w:cs="Times New Roman"/>
          <w:sz w:val="24"/>
          <w:szCs w:val="24"/>
        </w:rPr>
        <w:t>–  организация проектной  деятельности школьников  за пределами  учебного содержания (социальное проектирование). Фактически на сегодняшний день полноценное проектирование возможно только вне учебного  содержания. Тогда содержанием  проектирования становится некоторый социальный контекст.</w:t>
      </w:r>
    </w:p>
    <w:p w:rsidR="00BF3297" w:rsidRDefault="005B6E85" w:rsidP="00E2401D">
      <w:pPr>
        <w:spacing w:after="0" w:line="240" w:lineRule="auto"/>
        <w:jc w:val="center"/>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3</w:t>
      </w:r>
      <w:r w:rsidR="00EE3D57">
        <w:rPr>
          <w:rFonts w:ascii="Times New Roman" w:eastAsia="Calibri" w:hAnsi="Times New Roman" w:cs="Times New Roman"/>
          <w:b/>
          <w:sz w:val="24"/>
          <w:szCs w:val="24"/>
          <w:lang w:eastAsia="ru-RU"/>
        </w:rPr>
        <w:t>.3</w:t>
      </w:r>
      <w:r w:rsidR="00E2401D">
        <w:rPr>
          <w:rFonts w:ascii="Times New Roman" w:eastAsia="Calibri" w:hAnsi="Times New Roman" w:cs="Times New Roman"/>
          <w:b/>
          <w:sz w:val="24"/>
          <w:szCs w:val="24"/>
          <w:lang w:eastAsia="ru-RU"/>
        </w:rPr>
        <w:t>.</w:t>
      </w:r>
      <w:r w:rsidR="00EE3D57">
        <w:rPr>
          <w:rFonts w:ascii="Times New Roman" w:eastAsia="Calibri" w:hAnsi="Times New Roman" w:cs="Times New Roman"/>
          <w:b/>
          <w:sz w:val="24"/>
          <w:szCs w:val="24"/>
          <w:lang w:eastAsia="ru-RU"/>
        </w:rPr>
        <w:t xml:space="preserve"> </w:t>
      </w:r>
      <w:r w:rsidR="000749C7" w:rsidRPr="000749C7">
        <w:rPr>
          <w:rFonts w:ascii="Times New Roman" w:eastAsia="Calibri" w:hAnsi="Times New Roman" w:cs="Times New Roman"/>
          <w:b/>
          <w:sz w:val="24"/>
          <w:szCs w:val="24"/>
          <w:lang w:eastAsia="ru-RU"/>
        </w:rPr>
        <w:t>Особенности включения учащихся в проектную и учебно-исследовательскую деятельность</w:t>
      </w:r>
    </w:p>
    <w:p w:rsidR="003D5C9B" w:rsidRDefault="003D5C9B" w:rsidP="00854398">
      <w:pPr>
        <w:spacing w:after="0" w:line="240" w:lineRule="auto"/>
        <w:jc w:val="both"/>
        <w:outlineLvl w:val="0"/>
        <w:rPr>
          <w:rFonts w:ascii="Times New Roman" w:eastAsia="Calibri" w:hAnsi="Times New Roman" w:cs="Times New Roman"/>
          <w:b/>
          <w:sz w:val="24"/>
          <w:szCs w:val="24"/>
          <w:lang w:eastAsia="ru-RU"/>
        </w:rPr>
      </w:pPr>
    </w:p>
    <w:p w:rsidR="00A14283" w:rsidRPr="00A14283" w:rsidRDefault="00A14283" w:rsidP="00A14283">
      <w:pPr>
        <w:spacing w:line="240" w:lineRule="atLeast"/>
        <w:ind w:firstLine="708"/>
        <w:contextualSpacing/>
        <w:jc w:val="both"/>
        <w:rPr>
          <w:rFonts w:ascii="Times New Roman" w:hAnsi="Times New Roman" w:cs="Times New Roman"/>
          <w:sz w:val="24"/>
          <w:szCs w:val="24"/>
        </w:rPr>
      </w:pPr>
      <w:r w:rsidRPr="00A14283">
        <w:rPr>
          <w:rFonts w:ascii="Times New Roman" w:hAnsi="Times New Roman" w:cs="Times New Roman"/>
          <w:sz w:val="24"/>
          <w:szCs w:val="24"/>
        </w:rPr>
        <w:t>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Применение проектных и исследовательских технологий имеет следующие преимущества:</w:t>
      </w:r>
    </w:p>
    <w:p w:rsidR="00BF3297" w:rsidRPr="00BF3297" w:rsidRDefault="00BF3297" w:rsidP="00A14283">
      <w:pPr>
        <w:widowControl w:val="0"/>
        <w:spacing w:after="0" w:line="240" w:lineRule="auto"/>
        <w:ind w:firstLine="454"/>
        <w:jc w:val="both"/>
        <w:outlineLvl w:val="0"/>
        <w:rPr>
          <w:rFonts w:ascii="Times New Roman" w:eastAsia="Calibri" w:hAnsi="Times New Roman" w:cs="Times New Roman"/>
          <w:sz w:val="24"/>
          <w:szCs w:val="24"/>
          <w:lang w:eastAsia="ru-RU"/>
        </w:rPr>
      </w:pPr>
      <w:proofErr w:type="gramStart"/>
      <w:r w:rsidRPr="00BF3297">
        <w:rPr>
          <w:rFonts w:ascii="Times New Roman" w:eastAsia="Calibri" w:hAnsi="Times New Roman" w:cs="Times New Roman"/>
          <w:sz w:val="24"/>
          <w:szCs w:val="24"/>
          <w:lang w:eastAsia="ru-RU"/>
        </w:rPr>
        <w:t>1) цели и задачи этих видов деятельности учащихся определяются как их личностными, так и социальными мотивами</w:t>
      </w:r>
      <w:r w:rsidR="0094484A">
        <w:rPr>
          <w:rFonts w:ascii="Times New Roman" w:eastAsia="Calibri" w:hAnsi="Times New Roman" w:cs="Times New Roman"/>
          <w:sz w:val="24"/>
          <w:szCs w:val="24"/>
          <w:lang w:eastAsia="ru-RU"/>
        </w:rPr>
        <w:t>; э</w:t>
      </w:r>
      <w:r w:rsidRPr="00BF3297">
        <w:rPr>
          <w:rFonts w:ascii="Times New Roman" w:eastAsia="Calibri" w:hAnsi="Times New Roman" w:cs="Times New Roman"/>
          <w:sz w:val="24"/>
          <w:szCs w:val="24"/>
          <w:lang w:eastAsia="ru-RU"/>
        </w:rPr>
        <w:t xml:space="preserve">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w:t>
      </w:r>
      <w:r w:rsidR="00A14283">
        <w:rPr>
          <w:rFonts w:ascii="Times New Roman" w:eastAsia="Calibri" w:hAnsi="Times New Roman" w:cs="Times New Roman"/>
          <w:sz w:val="24"/>
          <w:szCs w:val="24"/>
          <w:lang w:eastAsia="ru-RU"/>
        </w:rPr>
        <w:t xml:space="preserve">не только </w:t>
      </w:r>
      <w:r w:rsidRPr="00BF3297">
        <w:rPr>
          <w:rFonts w:ascii="Times New Roman" w:eastAsia="Calibri" w:hAnsi="Times New Roman" w:cs="Times New Roman"/>
          <w:sz w:val="24"/>
          <w:szCs w:val="24"/>
          <w:lang w:eastAsia="ru-RU"/>
        </w:rPr>
        <w:t>на развитие их способностей, но и на создание продукта, имеющего значимость для других;</w:t>
      </w:r>
      <w:proofErr w:type="gramEnd"/>
    </w:p>
    <w:p w:rsidR="00BF3297" w:rsidRPr="00BF3297" w:rsidRDefault="00BF3297" w:rsidP="00A14283">
      <w:pPr>
        <w:widowControl w:val="0"/>
        <w:spacing w:after="0" w:line="240" w:lineRule="auto"/>
        <w:ind w:firstLine="454"/>
        <w:jc w:val="both"/>
        <w:outlineLvl w:val="0"/>
        <w:rPr>
          <w:rFonts w:ascii="Times New Roman" w:eastAsia="Calibri" w:hAnsi="Times New Roman" w:cs="Times New Roman"/>
          <w:sz w:val="24"/>
          <w:szCs w:val="24"/>
          <w:lang w:eastAsia="ru-RU"/>
        </w:rPr>
      </w:pPr>
      <w:proofErr w:type="gramStart"/>
      <w:r w:rsidRPr="00BF3297">
        <w:rPr>
          <w:rFonts w:ascii="Times New Roman" w:eastAsia="Calibri" w:hAnsi="Times New Roman" w:cs="Times New Roman"/>
          <w:sz w:val="24"/>
          <w:szCs w:val="24"/>
          <w:lang w:eastAsia="ru-RU"/>
        </w:rPr>
        <w:t xml:space="preserve">2) учебно-исследовательская и проектная деятельность должна быть организована таким образом, чтобы </w:t>
      </w:r>
      <w:r w:rsidR="00A14283">
        <w:rPr>
          <w:rFonts w:ascii="Times New Roman" w:eastAsia="Calibri" w:hAnsi="Times New Roman" w:cs="Times New Roman"/>
          <w:sz w:val="24"/>
          <w:szCs w:val="24"/>
          <w:lang w:eastAsia="ru-RU"/>
        </w:rPr>
        <w:t>об</w:t>
      </w:r>
      <w:r w:rsidRPr="00BF3297">
        <w:rPr>
          <w:rFonts w:ascii="Times New Roman" w:eastAsia="Calibri" w:hAnsi="Times New Roman" w:cs="Times New Roman"/>
          <w:sz w:val="24"/>
          <w:szCs w:val="24"/>
          <w:lang w:eastAsia="ru-RU"/>
        </w:rPr>
        <w:t>уча</w:t>
      </w:r>
      <w:r w:rsidR="00A14283">
        <w:rPr>
          <w:rFonts w:ascii="Times New Roman" w:eastAsia="Calibri" w:hAnsi="Times New Roman" w:cs="Times New Roman"/>
          <w:sz w:val="24"/>
          <w:szCs w:val="24"/>
          <w:lang w:eastAsia="ru-RU"/>
        </w:rPr>
        <w:t>ю</w:t>
      </w:r>
      <w:r w:rsidRPr="00BF3297">
        <w:rPr>
          <w:rFonts w:ascii="Times New Roman" w:eastAsia="Calibri" w:hAnsi="Times New Roman" w:cs="Times New Roman"/>
          <w:sz w:val="24"/>
          <w:szCs w:val="24"/>
          <w:lang w:eastAsia="ru-RU"/>
        </w:rPr>
        <w:t>щиеся смогли реализовать свои потребности в об</w:t>
      </w:r>
      <w:r w:rsidR="00A14283">
        <w:rPr>
          <w:rFonts w:ascii="Times New Roman" w:eastAsia="Calibri" w:hAnsi="Times New Roman" w:cs="Times New Roman"/>
          <w:sz w:val="24"/>
          <w:szCs w:val="24"/>
          <w:lang w:eastAsia="ru-RU"/>
        </w:rPr>
        <w:t>щении со значимыми</w:t>
      </w:r>
      <w:r w:rsidRPr="00BF3297">
        <w:rPr>
          <w:rFonts w:ascii="Times New Roman" w:eastAsia="Calibri" w:hAnsi="Times New Roman" w:cs="Times New Roman"/>
          <w:sz w:val="24"/>
          <w:szCs w:val="24"/>
          <w:lang w:eastAsia="ru-RU"/>
        </w:rPr>
        <w:t xml:space="preserve"> группами одноклассников, учителей и т. д.</w:t>
      </w:r>
      <w:r w:rsidR="0094484A">
        <w:rPr>
          <w:rFonts w:ascii="Times New Roman" w:eastAsia="Calibri" w:hAnsi="Times New Roman" w:cs="Times New Roman"/>
          <w:sz w:val="24"/>
          <w:szCs w:val="24"/>
          <w:lang w:eastAsia="ru-RU"/>
        </w:rPr>
        <w:t>; с</w:t>
      </w:r>
      <w:r w:rsidRPr="00BF3297">
        <w:rPr>
          <w:rFonts w:ascii="Times New Roman" w:eastAsia="Calibri" w:hAnsi="Times New Roman" w:cs="Times New Roman"/>
          <w:sz w:val="24"/>
          <w:szCs w:val="24"/>
          <w:lang w:eastAsia="ru-RU"/>
        </w:rPr>
        <w:t>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BF3297">
        <w:rPr>
          <w:rFonts w:ascii="Times New Roman" w:eastAsia="Calibri" w:hAnsi="Times New Roman" w:cs="Times New Roman"/>
          <w:sz w:val="24"/>
          <w:szCs w:val="24"/>
          <w:lang w:eastAsia="ru-RU"/>
        </w:rPr>
        <w:t xml:space="preserve"> в коллективе;</w:t>
      </w:r>
    </w:p>
    <w:p w:rsidR="00BF3297" w:rsidRPr="00BF3297" w:rsidRDefault="00BF3297" w:rsidP="00854398">
      <w:pPr>
        <w:spacing w:after="0" w:line="240" w:lineRule="auto"/>
        <w:ind w:firstLine="454"/>
        <w:jc w:val="both"/>
        <w:outlineLvl w:val="0"/>
        <w:rPr>
          <w:rFonts w:ascii="Times New Roman" w:eastAsia="Calibri" w:hAnsi="Times New Roman" w:cs="Times New Roman"/>
          <w:sz w:val="24"/>
          <w:szCs w:val="24"/>
          <w:lang w:eastAsia="ru-RU"/>
        </w:rPr>
      </w:pPr>
      <w:r w:rsidRPr="00BF3297">
        <w:rPr>
          <w:rFonts w:ascii="Times New Roman" w:eastAsia="Calibri" w:hAnsi="Times New Roman" w:cs="Times New Roman"/>
          <w:sz w:val="24"/>
          <w:szCs w:val="24"/>
          <w:lang w:eastAsia="ru-RU"/>
        </w:rPr>
        <w:t>3) организация учебно-исследовательских и проектных работ школьников обеспечивает сочетание различных вид</w:t>
      </w:r>
      <w:r w:rsidR="0094484A">
        <w:rPr>
          <w:rFonts w:ascii="Times New Roman" w:eastAsia="Calibri" w:hAnsi="Times New Roman" w:cs="Times New Roman"/>
          <w:sz w:val="24"/>
          <w:szCs w:val="24"/>
          <w:lang w:eastAsia="ru-RU"/>
        </w:rPr>
        <w:t>ов познавательной деятельности; в</w:t>
      </w:r>
      <w:r w:rsidRPr="00BF3297">
        <w:rPr>
          <w:rFonts w:ascii="Times New Roman" w:eastAsia="Calibri" w:hAnsi="Times New Roman" w:cs="Times New Roman"/>
          <w:sz w:val="24"/>
          <w:szCs w:val="24"/>
          <w:lang w:eastAsia="ru-RU"/>
        </w:rPr>
        <w:t xml:space="preserve">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749C7" w:rsidRDefault="000749C7" w:rsidP="00854398">
      <w:pPr>
        <w:spacing w:after="0" w:line="240" w:lineRule="auto"/>
        <w:outlineLvl w:val="0"/>
        <w:rPr>
          <w:rFonts w:ascii="Times New Roman" w:eastAsia="Calibri" w:hAnsi="Times New Roman" w:cs="Times New Roman"/>
          <w:b/>
          <w:sz w:val="24"/>
          <w:szCs w:val="24"/>
          <w:lang w:eastAsia="ru-RU"/>
        </w:rPr>
      </w:pPr>
    </w:p>
    <w:p w:rsidR="00BF3297" w:rsidRDefault="005B6E85" w:rsidP="00A14283">
      <w:pPr>
        <w:spacing w:after="0" w:line="240" w:lineRule="auto"/>
        <w:jc w:val="center"/>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00EE3D57">
        <w:rPr>
          <w:rFonts w:ascii="Times New Roman" w:eastAsia="Calibri" w:hAnsi="Times New Roman" w:cs="Times New Roman"/>
          <w:b/>
          <w:sz w:val="24"/>
          <w:szCs w:val="24"/>
          <w:lang w:eastAsia="ru-RU"/>
        </w:rPr>
        <w:t>.4</w:t>
      </w:r>
      <w:r w:rsidR="00A14283">
        <w:rPr>
          <w:rFonts w:ascii="Times New Roman" w:eastAsia="Calibri" w:hAnsi="Times New Roman" w:cs="Times New Roman"/>
          <w:b/>
          <w:sz w:val="24"/>
          <w:szCs w:val="24"/>
          <w:lang w:eastAsia="ru-RU"/>
        </w:rPr>
        <w:t>.</w:t>
      </w:r>
      <w:r w:rsidR="00EE3D57">
        <w:rPr>
          <w:rFonts w:ascii="Times New Roman" w:eastAsia="Calibri" w:hAnsi="Times New Roman" w:cs="Times New Roman"/>
          <w:b/>
          <w:sz w:val="24"/>
          <w:szCs w:val="24"/>
          <w:lang w:eastAsia="ru-RU"/>
        </w:rPr>
        <w:t xml:space="preserve"> </w:t>
      </w:r>
      <w:r w:rsidR="000B191E" w:rsidRPr="000749C7">
        <w:rPr>
          <w:rFonts w:ascii="Times New Roman" w:eastAsia="Calibri" w:hAnsi="Times New Roman" w:cs="Times New Roman"/>
          <w:b/>
          <w:sz w:val="24"/>
          <w:szCs w:val="24"/>
          <w:lang w:eastAsia="ru-RU"/>
        </w:rPr>
        <w:t>Требования к построению проектно-исследовательского процесса.</w:t>
      </w:r>
    </w:p>
    <w:p w:rsidR="003D5C9B" w:rsidRPr="000749C7" w:rsidRDefault="003D5C9B" w:rsidP="00854398">
      <w:pPr>
        <w:spacing w:after="0" w:line="240" w:lineRule="auto"/>
        <w:outlineLvl w:val="0"/>
        <w:rPr>
          <w:rFonts w:ascii="Times New Roman" w:eastAsia="Calibri" w:hAnsi="Times New Roman" w:cs="Times New Roman"/>
          <w:b/>
          <w:sz w:val="24"/>
          <w:szCs w:val="24"/>
          <w:lang w:eastAsia="ru-RU"/>
        </w:rPr>
      </w:pPr>
    </w:p>
    <w:p w:rsidR="00FB3729" w:rsidRPr="00FB3729" w:rsidRDefault="00FB3729" w:rsidP="002960E8">
      <w:pPr>
        <w:pStyle w:val="af1"/>
        <w:numPr>
          <w:ilvl w:val="0"/>
          <w:numId w:val="15"/>
        </w:numPr>
        <w:spacing w:line="240" w:lineRule="auto"/>
        <w:ind w:left="0" w:firstLine="0"/>
        <w:rPr>
          <w:sz w:val="24"/>
          <w:szCs w:val="24"/>
        </w:rPr>
      </w:pPr>
      <w:r>
        <w:rPr>
          <w:sz w:val="24"/>
          <w:szCs w:val="24"/>
        </w:rPr>
        <w:t>П</w:t>
      </w:r>
      <w:r w:rsidRPr="00FB3729">
        <w:rPr>
          <w:sz w:val="24"/>
          <w:szCs w:val="24"/>
        </w:rPr>
        <w:t>роект или учебное исследование должны быть выполнимыми и соответствовать возрасту, способностям и возможностям учащегося</w:t>
      </w:r>
      <w:r>
        <w:rPr>
          <w:sz w:val="24"/>
          <w:szCs w:val="24"/>
        </w:rPr>
        <w:t>.</w:t>
      </w:r>
    </w:p>
    <w:p w:rsidR="00FB3729" w:rsidRPr="00FB3729" w:rsidRDefault="00FB3729" w:rsidP="002960E8">
      <w:pPr>
        <w:pStyle w:val="af1"/>
        <w:numPr>
          <w:ilvl w:val="0"/>
          <w:numId w:val="15"/>
        </w:numPr>
        <w:spacing w:line="240" w:lineRule="auto"/>
        <w:ind w:left="0" w:firstLine="0"/>
        <w:rPr>
          <w:sz w:val="24"/>
          <w:szCs w:val="24"/>
        </w:rPr>
      </w:pPr>
      <w:r>
        <w:rPr>
          <w:sz w:val="24"/>
          <w:szCs w:val="24"/>
        </w:rPr>
        <w:t>Д</w:t>
      </w:r>
      <w:r w:rsidRPr="00FB3729">
        <w:rPr>
          <w:sz w:val="24"/>
          <w:szCs w:val="24"/>
        </w:rPr>
        <w:t>ля выполнения пр</w:t>
      </w:r>
      <w:r w:rsidR="00E40CB3">
        <w:rPr>
          <w:sz w:val="24"/>
          <w:szCs w:val="24"/>
        </w:rPr>
        <w:t xml:space="preserve">оекта должны быть все условия – </w:t>
      </w:r>
      <w:r w:rsidRPr="00FB3729">
        <w:rPr>
          <w:sz w:val="24"/>
          <w:szCs w:val="24"/>
        </w:rPr>
        <w:t>информационные ресурсы, мастерские, клубы, школьные научные общества</w:t>
      </w:r>
      <w:r>
        <w:rPr>
          <w:sz w:val="24"/>
          <w:szCs w:val="24"/>
        </w:rPr>
        <w:t>.</w:t>
      </w:r>
    </w:p>
    <w:p w:rsidR="00FB3729" w:rsidRPr="00FB3729" w:rsidRDefault="00A14283" w:rsidP="002960E8">
      <w:pPr>
        <w:pStyle w:val="af1"/>
        <w:numPr>
          <w:ilvl w:val="0"/>
          <w:numId w:val="15"/>
        </w:numPr>
        <w:spacing w:line="240" w:lineRule="auto"/>
        <w:ind w:left="0" w:firstLine="0"/>
        <w:rPr>
          <w:sz w:val="24"/>
          <w:szCs w:val="24"/>
        </w:rPr>
      </w:pPr>
      <w:r>
        <w:rPr>
          <w:sz w:val="24"/>
          <w:szCs w:val="24"/>
        </w:rPr>
        <w:t>Обу</w:t>
      </w:r>
      <w:r w:rsidR="00FB3729" w:rsidRPr="00FB3729">
        <w:rPr>
          <w:sz w:val="24"/>
          <w:szCs w:val="24"/>
        </w:rPr>
        <w:t>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r w:rsidR="00FB3729">
        <w:rPr>
          <w:sz w:val="24"/>
          <w:szCs w:val="24"/>
        </w:rPr>
        <w:t>.</w:t>
      </w:r>
    </w:p>
    <w:p w:rsidR="00FB3729" w:rsidRPr="00FB3729" w:rsidRDefault="00FB3729" w:rsidP="002960E8">
      <w:pPr>
        <w:pStyle w:val="af1"/>
        <w:numPr>
          <w:ilvl w:val="0"/>
          <w:numId w:val="15"/>
        </w:numPr>
        <w:spacing w:line="240" w:lineRule="auto"/>
        <w:ind w:left="0" w:firstLine="0"/>
        <w:rPr>
          <w:sz w:val="24"/>
          <w:szCs w:val="24"/>
        </w:rPr>
      </w:pPr>
      <w:r>
        <w:rPr>
          <w:sz w:val="24"/>
          <w:szCs w:val="24"/>
        </w:rPr>
        <w:t>Н</w:t>
      </w:r>
      <w:r w:rsidRPr="00FB3729">
        <w:rPr>
          <w:sz w:val="24"/>
          <w:szCs w:val="24"/>
        </w:rPr>
        <w:t>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w:t>
      </w:r>
      <w:r>
        <w:rPr>
          <w:sz w:val="24"/>
          <w:szCs w:val="24"/>
        </w:rPr>
        <w:t>одов (методическое руководство).</w:t>
      </w:r>
    </w:p>
    <w:p w:rsidR="00FB3729" w:rsidRPr="00FB3729" w:rsidRDefault="00FB3729" w:rsidP="002960E8">
      <w:pPr>
        <w:pStyle w:val="af1"/>
        <w:numPr>
          <w:ilvl w:val="0"/>
          <w:numId w:val="15"/>
        </w:numPr>
        <w:spacing w:line="240" w:lineRule="auto"/>
        <w:ind w:left="0" w:firstLine="0"/>
        <w:rPr>
          <w:sz w:val="24"/>
          <w:szCs w:val="24"/>
        </w:rPr>
      </w:pPr>
      <w:r>
        <w:rPr>
          <w:sz w:val="24"/>
          <w:szCs w:val="24"/>
        </w:rPr>
        <w:t>Н</w:t>
      </w:r>
      <w:r w:rsidRPr="00FB3729">
        <w:rPr>
          <w:sz w:val="24"/>
          <w:szCs w:val="24"/>
        </w:rPr>
        <w:t>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r>
        <w:rPr>
          <w:sz w:val="24"/>
          <w:szCs w:val="24"/>
        </w:rPr>
        <w:t>.</w:t>
      </w:r>
    </w:p>
    <w:p w:rsidR="00FB3729" w:rsidRPr="00FB3729" w:rsidRDefault="00FB3729" w:rsidP="002960E8">
      <w:pPr>
        <w:pStyle w:val="af1"/>
        <w:numPr>
          <w:ilvl w:val="0"/>
          <w:numId w:val="15"/>
        </w:numPr>
        <w:spacing w:line="240" w:lineRule="auto"/>
        <w:ind w:left="0" w:firstLine="0"/>
        <w:rPr>
          <w:sz w:val="24"/>
          <w:szCs w:val="24"/>
        </w:rPr>
      </w:pPr>
      <w:r>
        <w:rPr>
          <w:sz w:val="24"/>
          <w:szCs w:val="24"/>
        </w:rPr>
        <w:t>Н</w:t>
      </w:r>
      <w:r w:rsidRPr="00FB3729">
        <w:rPr>
          <w:sz w:val="24"/>
          <w:szCs w:val="24"/>
        </w:rPr>
        <w:t xml:space="preserve">еобходимо наличие ясной и простой </w:t>
      </w:r>
      <w:proofErr w:type="spellStart"/>
      <w:r w:rsidRPr="00FB3729">
        <w:rPr>
          <w:sz w:val="24"/>
          <w:szCs w:val="24"/>
        </w:rPr>
        <w:t>критериальной</w:t>
      </w:r>
      <w:proofErr w:type="spellEnd"/>
      <w:r w:rsidRPr="00FB3729">
        <w:rPr>
          <w:sz w:val="24"/>
          <w:szCs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r>
        <w:rPr>
          <w:sz w:val="24"/>
          <w:szCs w:val="24"/>
        </w:rPr>
        <w:t>.</w:t>
      </w:r>
    </w:p>
    <w:p w:rsidR="00FB3729" w:rsidRPr="00FB3729" w:rsidRDefault="00FB3729" w:rsidP="002960E8">
      <w:pPr>
        <w:pStyle w:val="af1"/>
        <w:numPr>
          <w:ilvl w:val="0"/>
          <w:numId w:val="15"/>
        </w:numPr>
        <w:spacing w:line="240" w:lineRule="auto"/>
        <w:ind w:left="0" w:firstLine="0"/>
        <w:rPr>
          <w:sz w:val="24"/>
          <w:szCs w:val="24"/>
        </w:rPr>
      </w:pPr>
      <w:r>
        <w:rPr>
          <w:sz w:val="24"/>
          <w:szCs w:val="24"/>
        </w:rPr>
        <w:t>Р</w:t>
      </w:r>
      <w:r w:rsidRPr="00FB3729">
        <w:rPr>
          <w:sz w:val="24"/>
          <w:szCs w:val="24"/>
        </w:rPr>
        <w:t xml:space="preserve">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w:t>
      </w:r>
      <w:r w:rsidR="002960E8">
        <w:rPr>
          <w:sz w:val="24"/>
          <w:szCs w:val="24"/>
        </w:rPr>
        <w:t xml:space="preserve">сети </w:t>
      </w:r>
      <w:r w:rsidR="00FB6798">
        <w:rPr>
          <w:sz w:val="24"/>
          <w:szCs w:val="24"/>
        </w:rPr>
        <w:t>Интернет</w:t>
      </w:r>
      <w:r w:rsidRPr="00FB3729">
        <w:rPr>
          <w:sz w:val="24"/>
          <w:szCs w:val="24"/>
        </w:rPr>
        <w:t xml:space="preserve"> для обсуждения.</w:t>
      </w:r>
    </w:p>
    <w:p w:rsidR="003326FF" w:rsidRDefault="003326FF" w:rsidP="002960E8">
      <w:pPr>
        <w:spacing w:after="0" w:line="240" w:lineRule="auto"/>
        <w:jc w:val="both"/>
        <w:rPr>
          <w:rFonts w:ascii="Times New Roman" w:eastAsia="Times New Roman" w:hAnsi="Times New Roman" w:cs="Times New Roman"/>
          <w:b/>
          <w:snapToGrid w:val="0"/>
          <w:sz w:val="24"/>
          <w:szCs w:val="24"/>
        </w:rPr>
      </w:pPr>
    </w:p>
    <w:p w:rsidR="00BF3297" w:rsidRDefault="005B6E85" w:rsidP="002960E8">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w:t>
      </w:r>
      <w:r w:rsidR="00EE3D57">
        <w:rPr>
          <w:rFonts w:ascii="Times New Roman" w:eastAsia="Times New Roman" w:hAnsi="Times New Roman" w:cs="Times New Roman"/>
          <w:b/>
          <w:snapToGrid w:val="0"/>
          <w:sz w:val="24"/>
          <w:szCs w:val="24"/>
        </w:rPr>
        <w:t>.5</w:t>
      </w:r>
      <w:r w:rsidR="00FB6798">
        <w:rPr>
          <w:rFonts w:ascii="Times New Roman" w:eastAsia="Times New Roman" w:hAnsi="Times New Roman" w:cs="Times New Roman"/>
          <w:b/>
          <w:snapToGrid w:val="0"/>
          <w:sz w:val="24"/>
          <w:szCs w:val="24"/>
        </w:rPr>
        <w:t>.</w:t>
      </w:r>
      <w:r w:rsidR="00EE3D57">
        <w:rPr>
          <w:rFonts w:ascii="Times New Roman" w:eastAsia="Times New Roman" w:hAnsi="Times New Roman" w:cs="Times New Roman"/>
          <w:b/>
          <w:snapToGrid w:val="0"/>
          <w:sz w:val="24"/>
          <w:szCs w:val="24"/>
        </w:rPr>
        <w:t xml:space="preserve"> </w:t>
      </w:r>
      <w:r w:rsidR="00AF0358" w:rsidRPr="000749C7">
        <w:rPr>
          <w:rFonts w:ascii="Times New Roman" w:eastAsia="Times New Roman" w:hAnsi="Times New Roman" w:cs="Times New Roman"/>
          <w:b/>
          <w:snapToGrid w:val="0"/>
          <w:sz w:val="24"/>
          <w:szCs w:val="24"/>
        </w:rPr>
        <w:t>Особенности учебно-исследовательской и проектной деятельности</w:t>
      </w:r>
    </w:p>
    <w:p w:rsidR="00FB6798" w:rsidRDefault="00FB6798" w:rsidP="00FB6798">
      <w:pPr>
        <w:contextualSpacing/>
        <w:jc w:val="both"/>
        <w:rPr>
          <w:rFonts w:ascii="Times New Roman" w:hAnsi="Times New Roman" w:cs="Times New Roman"/>
          <w:sz w:val="24"/>
          <w:szCs w:val="24"/>
        </w:rPr>
      </w:pPr>
    </w:p>
    <w:p w:rsidR="00FB6798" w:rsidRPr="00FB6798" w:rsidRDefault="00FB6798" w:rsidP="00FB67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B6798">
        <w:rPr>
          <w:rFonts w:ascii="Times New Roman" w:hAnsi="Times New Roman" w:cs="Times New Roman"/>
          <w:sz w:val="24"/>
          <w:szCs w:val="24"/>
        </w:rPr>
        <w:t>Учебно-исследовательская и проектная деятельность имеет как общие, так и специфические черты.</w:t>
      </w:r>
    </w:p>
    <w:p w:rsidR="00854398" w:rsidRPr="000749C7" w:rsidRDefault="00854398" w:rsidP="00854398">
      <w:pPr>
        <w:spacing w:after="0" w:line="240" w:lineRule="auto"/>
        <w:rPr>
          <w:rFonts w:ascii="Times New Roman" w:eastAsia="Times New Roman" w:hAnsi="Times New Roman" w:cs="Times New Roman"/>
          <w:b/>
          <w:snapToGrid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5387"/>
      </w:tblGrid>
      <w:tr w:rsidR="00AF0358" w:rsidRPr="00BF3297" w:rsidTr="002960E8">
        <w:tc>
          <w:tcPr>
            <w:tcW w:w="10490" w:type="dxa"/>
            <w:gridSpan w:val="2"/>
            <w:tcBorders>
              <w:top w:val="single" w:sz="4" w:space="0" w:color="auto"/>
              <w:left w:val="single" w:sz="4" w:space="0" w:color="auto"/>
              <w:bottom w:val="single" w:sz="4" w:space="0" w:color="auto"/>
              <w:right w:val="single" w:sz="4" w:space="0" w:color="auto"/>
            </w:tcBorders>
          </w:tcPr>
          <w:p w:rsidR="00AF0358" w:rsidRPr="00BF3297" w:rsidRDefault="00AF0358" w:rsidP="00854398">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Общие </w:t>
            </w:r>
            <w:r w:rsidR="00FB6798">
              <w:rPr>
                <w:rFonts w:ascii="Times New Roman" w:eastAsia="Times New Roman" w:hAnsi="Times New Roman" w:cs="Times New Roman"/>
                <w:b/>
                <w:snapToGrid w:val="0"/>
                <w:sz w:val="24"/>
                <w:szCs w:val="24"/>
              </w:rPr>
              <w:t>характеристики</w:t>
            </w:r>
          </w:p>
        </w:tc>
      </w:tr>
      <w:tr w:rsidR="00AF0358" w:rsidRPr="00BF3297" w:rsidTr="002960E8">
        <w:tc>
          <w:tcPr>
            <w:tcW w:w="10490" w:type="dxa"/>
            <w:gridSpan w:val="2"/>
            <w:tcBorders>
              <w:top w:val="single" w:sz="4" w:space="0" w:color="auto"/>
              <w:left w:val="single" w:sz="4" w:space="0" w:color="auto"/>
              <w:bottom w:val="single" w:sz="4" w:space="0" w:color="auto"/>
              <w:right w:val="single" w:sz="4" w:space="0" w:color="auto"/>
            </w:tcBorders>
          </w:tcPr>
          <w:p w:rsidR="00AF0358" w:rsidRPr="00BF3297" w:rsidRDefault="00AF0358" w:rsidP="00854398">
            <w:pPr>
              <w:spacing w:after="0" w:line="240" w:lineRule="auto"/>
              <w:ind w:firstLine="454"/>
              <w:jc w:val="both"/>
              <w:rPr>
                <w:rFonts w:ascii="Times New Roman" w:eastAsia="Times New Roman" w:hAnsi="Times New Roman" w:cs="Times New Roman"/>
                <w:snapToGrid w:val="0"/>
                <w:sz w:val="24"/>
                <w:szCs w:val="24"/>
                <w:lang w:eastAsia="ru-RU"/>
              </w:rPr>
            </w:pPr>
            <w:r w:rsidRPr="00BF3297">
              <w:rPr>
                <w:rFonts w:ascii="Times New Roman" w:eastAsia="Times New Roman" w:hAnsi="Times New Roman" w:cs="Times New Roman"/>
                <w:sz w:val="24"/>
                <w:szCs w:val="24"/>
                <w:lang w:eastAsia="ru-RU"/>
              </w:rPr>
              <w:t>• </w:t>
            </w:r>
            <w:r w:rsidRPr="00BF3297">
              <w:rPr>
                <w:rFonts w:ascii="Times New Roman" w:eastAsia="Times New Roman" w:hAnsi="Times New Roman" w:cs="Times New Roman"/>
                <w:snapToGrid w:val="0"/>
                <w:sz w:val="24"/>
                <w:szCs w:val="24"/>
                <w:lang w:eastAsia="ru-RU"/>
              </w:rPr>
              <w:t>практически значимые цели и задачи учебно-исследовательской и проектной деятельности;</w:t>
            </w:r>
          </w:p>
          <w:p w:rsidR="00AF0358" w:rsidRPr="00BF3297" w:rsidRDefault="00AF0358" w:rsidP="00854398">
            <w:pPr>
              <w:spacing w:after="0" w:line="240" w:lineRule="auto"/>
              <w:ind w:firstLine="454"/>
              <w:jc w:val="both"/>
              <w:rPr>
                <w:rFonts w:ascii="Times New Roman" w:eastAsia="Times New Roman" w:hAnsi="Times New Roman" w:cs="Times New Roman"/>
                <w:snapToGrid w:val="0"/>
                <w:sz w:val="24"/>
                <w:szCs w:val="24"/>
                <w:lang w:eastAsia="ru-RU"/>
              </w:rPr>
            </w:pPr>
            <w:proofErr w:type="gramStart"/>
            <w:r w:rsidRPr="00BF3297">
              <w:rPr>
                <w:rFonts w:ascii="Times New Roman" w:eastAsia="Times New Roman" w:hAnsi="Times New Roman" w:cs="Times New Roman"/>
                <w:sz w:val="24"/>
                <w:szCs w:val="24"/>
                <w:lang w:eastAsia="ru-RU"/>
              </w:rPr>
              <w:t>• </w:t>
            </w:r>
            <w:r w:rsidRPr="00BF3297">
              <w:rPr>
                <w:rFonts w:ascii="Times New Roman" w:eastAsia="Times New Roman" w:hAnsi="Times New Roman" w:cs="Times New Roman"/>
                <w:snapToGrid w:val="0"/>
                <w:sz w:val="24"/>
                <w:szCs w:val="24"/>
                <w:lang w:eastAsia="ru-RU"/>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BF3297">
              <w:rPr>
                <w:rFonts w:ascii="Times New Roman" w:eastAsia="Times New Roman" w:hAnsi="Times New Roman" w:cs="Times New Roman"/>
                <w:snapToGrid w:val="0"/>
                <w:sz w:val="24"/>
                <w:szCs w:val="24"/>
                <w:lang w:eastAsia="ru-RU"/>
              </w:rPr>
              <w:t>целеполагание</w:t>
            </w:r>
            <w:proofErr w:type="spellEnd"/>
            <w:r w:rsidRPr="00BF3297">
              <w:rPr>
                <w:rFonts w:ascii="Times New Roman" w:eastAsia="Times New Roman" w:hAnsi="Times New Roman" w:cs="Times New Roman"/>
                <w:snapToGrid w:val="0"/>
                <w:sz w:val="24"/>
                <w:szCs w:val="24"/>
                <w:lang w:eastAsia="ru-RU"/>
              </w:rPr>
              <w:t xml:space="preserve">,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w:t>
            </w:r>
            <w:r w:rsidRPr="00BF3297">
              <w:rPr>
                <w:rFonts w:ascii="Times New Roman" w:eastAsia="Times New Roman" w:hAnsi="Times New Roman" w:cs="Times New Roman"/>
                <w:snapToGrid w:val="0"/>
                <w:sz w:val="24"/>
                <w:szCs w:val="24"/>
                <w:lang w:eastAsia="ru-RU"/>
              </w:rPr>
              <w:lastRenderedPageBreak/>
              <w:t>исследования; представление результатов в соответствующем</w:t>
            </w:r>
            <w:r w:rsidR="00FB6798">
              <w:rPr>
                <w:rFonts w:ascii="Times New Roman" w:eastAsia="Times New Roman" w:hAnsi="Times New Roman" w:cs="Times New Roman"/>
                <w:snapToGrid w:val="0"/>
                <w:sz w:val="24"/>
                <w:szCs w:val="24"/>
                <w:lang w:eastAsia="ru-RU"/>
              </w:rPr>
              <w:t xml:space="preserve"> к</w:t>
            </w:r>
            <w:r w:rsidRPr="00BF3297">
              <w:rPr>
                <w:rFonts w:ascii="Times New Roman" w:eastAsia="Times New Roman" w:hAnsi="Times New Roman" w:cs="Times New Roman"/>
                <w:snapToGrid w:val="0"/>
                <w:sz w:val="24"/>
                <w:szCs w:val="24"/>
                <w:lang w:eastAsia="ru-RU"/>
              </w:rPr>
              <w:t xml:space="preserve"> использованию виде;</w:t>
            </w:r>
            <w:proofErr w:type="gramEnd"/>
          </w:p>
          <w:p w:rsidR="00AF0358" w:rsidRPr="00BF3297" w:rsidRDefault="00AF0358" w:rsidP="00854398">
            <w:pPr>
              <w:spacing w:after="0" w:line="240" w:lineRule="auto"/>
              <w:ind w:firstLine="454"/>
              <w:jc w:val="both"/>
              <w:rPr>
                <w:rFonts w:ascii="Times New Roman" w:eastAsia="Times New Roman" w:hAnsi="Times New Roman" w:cs="Times New Roman"/>
                <w:snapToGrid w:val="0"/>
                <w:sz w:val="24"/>
                <w:szCs w:val="24"/>
                <w:lang w:eastAsia="ru-RU"/>
              </w:rPr>
            </w:pPr>
            <w:r w:rsidRPr="00BF3297">
              <w:rPr>
                <w:rFonts w:ascii="Times New Roman" w:eastAsia="Times New Roman" w:hAnsi="Times New Roman" w:cs="Times New Roman"/>
                <w:sz w:val="24"/>
                <w:szCs w:val="24"/>
                <w:lang w:eastAsia="ru-RU"/>
              </w:rPr>
              <w:t>• </w:t>
            </w:r>
            <w:r w:rsidRPr="00BF3297">
              <w:rPr>
                <w:rFonts w:ascii="Times New Roman" w:eastAsia="Times New Roman" w:hAnsi="Times New Roman" w:cs="Times New Roman"/>
                <w:snapToGrid w:val="0"/>
                <w:sz w:val="24"/>
                <w:szCs w:val="24"/>
                <w:lang w:eastAsia="ru-RU"/>
              </w:rPr>
              <w:t>компетентность в выбранной сфере исследования, творческую активность, собранность, аккуратность, целеустремлённость, высокую мотивацию</w:t>
            </w:r>
            <w:r w:rsidR="00FB6798">
              <w:rPr>
                <w:rFonts w:ascii="Times New Roman" w:eastAsia="Times New Roman" w:hAnsi="Times New Roman" w:cs="Times New Roman"/>
                <w:snapToGrid w:val="0"/>
                <w:sz w:val="24"/>
                <w:szCs w:val="24"/>
                <w:lang w:eastAsia="ru-RU"/>
              </w:rPr>
              <w:t xml:space="preserve"> </w:t>
            </w:r>
            <w:proofErr w:type="gramStart"/>
            <w:r w:rsidR="00FB6798">
              <w:rPr>
                <w:rFonts w:ascii="Times New Roman" w:eastAsia="Times New Roman" w:hAnsi="Times New Roman" w:cs="Times New Roman"/>
                <w:snapToGrid w:val="0"/>
                <w:sz w:val="24"/>
                <w:szCs w:val="24"/>
                <w:lang w:eastAsia="ru-RU"/>
              </w:rPr>
              <w:t>обучающихся</w:t>
            </w:r>
            <w:proofErr w:type="gramEnd"/>
            <w:r w:rsidRPr="00BF3297">
              <w:rPr>
                <w:rFonts w:ascii="Times New Roman" w:eastAsia="Times New Roman" w:hAnsi="Times New Roman" w:cs="Times New Roman"/>
                <w:snapToGrid w:val="0"/>
                <w:sz w:val="24"/>
                <w:szCs w:val="24"/>
                <w:lang w:eastAsia="ru-RU"/>
              </w:rPr>
              <w:t>.</w:t>
            </w:r>
          </w:p>
          <w:p w:rsidR="00AF0358" w:rsidRPr="00BF3297" w:rsidRDefault="00AF0358" w:rsidP="00854398">
            <w:pPr>
              <w:spacing w:after="0" w:line="240" w:lineRule="auto"/>
              <w:ind w:firstLine="454"/>
              <w:jc w:val="both"/>
              <w:rPr>
                <w:rFonts w:ascii="Times New Roman" w:eastAsia="Times New Roman" w:hAnsi="Times New Roman" w:cs="Times New Roman"/>
                <w:b/>
                <w:snapToGrid w:val="0"/>
                <w:sz w:val="24"/>
                <w:szCs w:val="24"/>
              </w:rPr>
            </w:pPr>
            <w:r w:rsidRPr="00BF3297">
              <w:rPr>
                <w:rFonts w:ascii="Times New Roman" w:eastAsia="Times New Roman" w:hAnsi="Times New Roman" w:cs="Times New Roman"/>
                <w:sz w:val="24"/>
                <w:szCs w:val="24"/>
                <w:lang w:eastAsia="ru-RU"/>
              </w:rPr>
              <w:t>И</w:t>
            </w:r>
            <w:r w:rsidRPr="00BF3297">
              <w:rPr>
                <w:rFonts w:ascii="Times New Roman" w:eastAsia="Times New Roman" w:hAnsi="Times New Roman" w:cs="Times New Roman"/>
                <w:snapToGrid w:val="0"/>
                <w:sz w:val="24"/>
                <w:szCs w:val="24"/>
                <w:lang w:eastAsia="ru-RU"/>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BF3297">
              <w:rPr>
                <w:rFonts w:ascii="Times New Roman" w:eastAsia="Times New Roman" w:hAnsi="Times New Roman" w:cs="Times New Roman"/>
                <w:snapToGrid w:val="0"/>
                <w:sz w:val="24"/>
                <w:szCs w:val="24"/>
                <w:lang w:eastAsia="ru-RU"/>
              </w:rPr>
              <w:t>неуспешности</w:t>
            </w:r>
            <w:proofErr w:type="spellEnd"/>
            <w:r w:rsidRPr="00BF3297">
              <w:rPr>
                <w:rFonts w:ascii="Times New Roman" w:eastAsia="Times New Roman" w:hAnsi="Times New Roman" w:cs="Times New Roman"/>
                <w:snapToGrid w:val="0"/>
                <w:sz w:val="24"/>
                <w:szCs w:val="24"/>
                <w:lang w:eastAsia="ru-RU"/>
              </w:rPr>
              <w:t>) исследовательской деятельности.</w:t>
            </w:r>
          </w:p>
        </w:tc>
      </w:tr>
      <w:tr w:rsidR="00AF0358" w:rsidRPr="00BF3297" w:rsidTr="002960E8">
        <w:tc>
          <w:tcPr>
            <w:tcW w:w="10490" w:type="dxa"/>
            <w:gridSpan w:val="2"/>
            <w:tcBorders>
              <w:top w:val="single" w:sz="4" w:space="0" w:color="auto"/>
              <w:left w:val="single" w:sz="4" w:space="0" w:color="auto"/>
              <w:bottom w:val="single" w:sz="4" w:space="0" w:color="auto"/>
              <w:right w:val="single" w:sz="4" w:space="0" w:color="auto"/>
            </w:tcBorders>
          </w:tcPr>
          <w:p w:rsidR="00AF0358" w:rsidRPr="00BF3297" w:rsidRDefault="00AF0358" w:rsidP="00854398">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rPr>
            </w:pPr>
            <w:r w:rsidRPr="00BF3297">
              <w:rPr>
                <w:rFonts w:ascii="Times New Roman" w:eastAsia="Times New Roman" w:hAnsi="Times New Roman" w:cs="Times New Roman"/>
                <w:b/>
                <w:snapToGrid w:val="0"/>
                <w:sz w:val="24"/>
                <w:szCs w:val="24"/>
              </w:rPr>
              <w:lastRenderedPageBreak/>
              <w:t>Специфические черты (различия)</w:t>
            </w:r>
          </w:p>
        </w:tc>
      </w:tr>
      <w:tr w:rsidR="00BF3297" w:rsidRPr="00BF3297" w:rsidTr="00FB6798">
        <w:tc>
          <w:tcPr>
            <w:tcW w:w="5103"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val="en-US"/>
              </w:rPr>
            </w:pPr>
            <w:r w:rsidRPr="00BF3297">
              <w:rPr>
                <w:rFonts w:ascii="Times New Roman" w:eastAsia="Times New Roman" w:hAnsi="Times New Roman" w:cs="Times New Roman"/>
                <w:b/>
                <w:snapToGrid w:val="0"/>
                <w:sz w:val="24"/>
                <w:szCs w:val="24"/>
              </w:rPr>
              <w:t>Проектная деятельность</w:t>
            </w:r>
          </w:p>
        </w:tc>
        <w:tc>
          <w:tcPr>
            <w:tcW w:w="5387"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val="en-US"/>
              </w:rPr>
            </w:pPr>
            <w:r w:rsidRPr="00BF3297">
              <w:rPr>
                <w:rFonts w:ascii="Times New Roman" w:eastAsia="Times New Roman" w:hAnsi="Times New Roman" w:cs="Times New Roman"/>
                <w:b/>
                <w:snapToGrid w:val="0"/>
                <w:sz w:val="24"/>
                <w:szCs w:val="24"/>
              </w:rPr>
              <w:t>Учебно-исследовательская деятельность</w:t>
            </w:r>
          </w:p>
        </w:tc>
      </w:tr>
      <w:tr w:rsidR="00BF3297" w:rsidRPr="00BF3297" w:rsidTr="00FB6798">
        <w:tc>
          <w:tcPr>
            <w:tcW w:w="5103" w:type="dxa"/>
            <w:tcBorders>
              <w:top w:val="single" w:sz="4" w:space="0" w:color="auto"/>
              <w:left w:val="single" w:sz="4" w:space="0" w:color="auto"/>
              <w:bottom w:val="single" w:sz="4" w:space="0" w:color="auto"/>
              <w:right w:val="single" w:sz="4" w:space="0" w:color="auto"/>
            </w:tcBorders>
          </w:tcPr>
          <w:p w:rsidR="00BF3297" w:rsidRPr="00BF3297" w:rsidRDefault="00BF3297" w:rsidP="00FB679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snapToGrid w:val="0"/>
                <w:sz w:val="24"/>
                <w:szCs w:val="24"/>
              </w:rPr>
              <w:t>Проект направлен на получение конкретног</w:t>
            </w:r>
            <w:r w:rsidR="00FB6798">
              <w:rPr>
                <w:rFonts w:ascii="Times New Roman" w:eastAsia="Times New Roman" w:hAnsi="Times New Roman" w:cs="Times New Roman"/>
                <w:snapToGrid w:val="0"/>
                <w:sz w:val="24"/>
                <w:szCs w:val="24"/>
              </w:rPr>
              <w:t xml:space="preserve">о запланированного результата – </w:t>
            </w:r>
            <w:r w:rsidRPr="00BF3297">
              <w:rPr>
                <w:rFonts w:ascii="Times New Roman" w:eastAsia="Times New Roman" w:hAnsi="Times New Roman" w:cs="Times New Roman"/>
                <w:snapToGrid w:val="0"/>
                <w:sz w:val="24"/>
                <w:szCs w:val="24"/>
              </w:rPr>
              <w:t>продукта, обладающего определёнными свойствами и необходимого для конкретного использования</w:t>
            </w:r>
          </w:p>
        </w:tc>
        <w:tc>
          <w:tcPr>
            <w:tcW w:w="5387" w:type="dxa"/>
            <w:tcBorders>
              <w:top w:val="single" w:sz="4" w:space="0" w:color="auto"/>
              <w:left w:val="single" w:sz="4" w:space="0" w:color="auto"/>
              <w:bottom w:val="single" w:sz="4" w:space="0" w:color="auto"/>
              <w:right w:val="single" w:sz="4" w:space="0" w:color="auto"/>
            </w:tcBorders>
          </w:tcPr>
          <w:p w:rsidR="00BF3297" w:rsidRPr="00BF3297" w:rsidRDefault="00BF3297" w:rsidP="00FB679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BF3297" w:rsidRPr="00BF3297" w:rsidTr="00FB6798">
        <w:tc>
          <w:tcPr>
            <w:tcW w:w="5103" w:type="dxa"/>
            <w:tcBorders>
              <w:top w:val="single" w:sz="4" w:space="0" w:color="auto"/>
              <w:left w:val="single" w:sz="4" w:space="0" w:color="auto"/>
              <w:bottom w:val="single" w:sz="4" w:space="0" w:color="auto"/>
              <w:right w:val="single" w:sz="4" w:space="0" w:color="auto"/>
            </w:tcBorders>
          </w:tcPr>
          <w:p w:rsidR="00BF3297" w:rsidRPr="00BF3297" w:rsidRDefault="00BF3297" w:rsidP="00FB679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387" w:type="dxa"/>
            <w:tcBorders>
              <w:top w:val="single" w:sz="4" w:space="0" w:color="auto"/>
              <w:left w:val="single" w:sz="4" w:space="0" w:color="auto"/>
              <w:bottom w:val="single" w:sz="4" w:space="0" w:color="auto"/>
              <w:right w:val="single" w:sz="4" w:space="0" w:color="auto"/>
            </w:tcBorders>
          </w:tcPr>
          <w:p w:rsidR="00BF3297" w:rsidRPr="00BF3297" w:rsidRDefault="00BF3297" w:rsidP="00FB679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4484A" w:rsidRDefault="0094484A" w:rsidP="00FB6798">
      <w:pPr>
        <w:spacing w:after="0" w:line="240" w:lineRule="auto"/>
        <w:jc w:val="both"/>
        <w:rPr>
          <w:rFonts w:ascii="Times New Roman" w:eastAsia="Times New Roman" w:hAnsi="Times New Roman" w:cs="Times New Roman"/>
          <w:i/>
          <w:sz w:val="24"/>
          <w:szCs w:val="24"/>
        </w:rPr>
      </w:pPr>
    </w:p>
    <w:p w:rsidR="00BF3297" w:rsidRDefault="005B6E85" w:rsidP="00FB67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EE3D57">
        <w:rPr>
          <w:rFonts w:ascii="Times New Roman" w:eastAsia="Times New Roman" w:hAnsi="Times New Roman" w:cs="Times New Roman"/>
          <w:b/>
          <w:sz w:val="24"/>
          <w:szCs w:val="24"/>
        </w:rPr>
        <w:t xml:space="preserve">. </w:t>
      </w:r>
      <w:r w:rsidR="000545FE" w:rsidRPr="000749C7">
        <w:rPr>
          <w:rFonts w:ascii="Times New Roman" w:eastAsia="Times New Roman" w:hAnsi="Times New Roman" w:cs="Times New Roman"/>
          <w:b/>
          <w:sz w:val="24"/>
          <w:szCs w:val="24"/>
        </w:rPr>
        <w:t>Формы организации учебно-исследовательской и проектной деятельности.</w:t>
      </w:r>
    </w:p>
    <w:p w:rsidR="00854398" w:rsidRPr="000749C7" w:rsidRDefault="00854398" w:rsidP="00854398">
      <w:pPr>
        <w:spacing w:after="0" w:line="240" w:lineRule="auto"/>
        <w:jc w:val="both"/>
        <w:rPr>
          <w:rFonts w:ascii="Times New Roman" w:eastAsia="Times New Roman" w:hAnsi="Times New Roman" w:cs="Times New Roman"/>
          <w:b/>
          <w:sz w:val="24"/>
          <w:szCs w:val="24"/>
        </w:rPr>
      </w:pPr>
    </w:p>
    <w:p w:rsidR="00E4228C" w:rsidRPr="00BF3297" w:rsidRDefault="00E4228C" w:rsidP="00854398">
      <w:pPr>
        <w:spacing w:after="0" w:line="240" w:lineRule="auto"/>
        <w:ind w:firstLine="454"/>
        <w:jc w:val="both"/>
        <w:outlineLvl w:val="0"/>
        <w:rPr>
          <w:rFonts w:ascii="Times New Roman" w:eastAsia="Calibri" w:hAnsi="Times New Roman" w:cs="Times New Roman"/>
          <w:sz w:val="24"/>
          <w:szCs w:val="24"/>
          <w:lang w:eastAsia="ru-RU"/>
        </w:rPr>
      </w:pPr>
      <w:r w:rsidRPr="00BF3297">
        <w:rPr>
          <w:rFonts w:ascii="Times New Roman" w:eastAsia="Calibri" w:hAnsi="Times New Roman" w:cs="Times New Roman"/>
          <w:sz w:val="24"/>
          <w:szCs w:val="24"/>
          <w:lang w:eastAsia="ru-RU"/>
        </w:rPr>
        <w:t xml:space="preserve">Специфика учебно-исследовательской деятельности определяет многообразие форм её организации. </w:t>
      </w:r>
      <w:proofErr w:type="gramStart"/>
      <w:r w:rsidR="007E077F" w:rsidRPr="007E077F">
        <w:rPr>
          <w:rFonts w:ascii="Times New Roman" w:hAnsi="Times New Roman" w:cs="Times New Roman"/>
          <w:sz w:val="24"/>
          <w:szCs w:val="24"/>
        </w:rPr>
        <w:t>Это многообразие позволяет обеспечить подлинную интеграцию урочной и внеурочной деятельности обучающихся по развитию у них УУД.</w:t>
      </w:r>
      <w:proofErr w:type="gramEnd"/>
      <w:r w:rsidR="007E077F" w:rsidRPr="007E077F">
        <w:rPr>
          <w:rFonts w:ascii="Times New Roman" w:hAnsi="Times New Roman" w:cs="Times New Roman"/>
          <w:sz w:val="24"/>
          <w:szCs w:val="24"/>
        </w:rPr>
        <w:t xml:space="preserve"> Стержнем этой интеграции является </w:t>
      </w:r>
      <w:proofErr w:type="spellStart"/>
      <w:r w:rsidR="007E077F" w:rsidRPr="007E077F">
        <w:rPr>
          <w:rFonts w:ascii="Times New Roman" w:hAnsi="Times New Roman" w:cs="Times New Roman"/>
          <w:sz w:val="24"/>
          <w:szCs w:val="24"/>
        </w:rPr>
        <w:t>системно-деятельностный</w:t>
      </w:r>
      <w:proofErr w:type="spellEnd"/>
      <w:r w:rsidR="007E077F" w:rsidRPr="007E077F">
        <w:rPr>
          <w:rFonts w:ascii="Times New Roman" w:hAnsi="Times New Roman" w:cs="Times New Roman"/>
          <w:sz w:val="24"/>
          <w:szCs w:val="24"/>
        </w:rPr>
        <w:t xml:space="preserve"> подход как принцип организации образовательного процесса в основной школе.</w:t>
      </w:r>
      <w:r w:rsidRPr="00E4228C">
        <w:rPr>
          <w:rFonts w:ascii="Times New Roman" w:eastAsia="Calibri" w:hAnsi="Times New Roman" w:cs="Times New Roman"/>
          <w:sz w:val="24"/>
          <w:szCs w:val="24"/>
          <w:lang w:eastAsia="ru-RU"/>
        </w:rPr>
        <w:t xml:space="preserve"> </w:t>
      </w:r>
      <w:r w:rsidRPr="00BF3297">
        <w:rPr>
          <w:rFonts w:ascii="Times New Roman" w:eastAsia="Calibri" w:hAnsi="Times New Roman" w:cs="Times New Roman"/>
          <w:sz w:val="24"/>
          <w:szCs w:val="24"/>
          <w:lang w:eastAsia="ru-RU"/>
        </w:rPr>
        <w:t>В зависимости от урочных и внеурочных занятий учебно-исследовательская деятельность может приобретать разные формы.</w:t>
      </w:r>
    </w:p>
    <w:p w:rsidR="00FB3729" w:rsidRPr="007E077F" w:rsidRDefault="00FB3729" w:rsidP="00854398">
      <w:pPr>
        <w:spacing w:after="0" w:line="240" w:lineRule="auto"/>
        <w:ind w:firstLine="454"/>
        <w:jc w:val="both"/>
        <w:rPr>
          <w:rFonts w:ascii="Times New Roman" w:eastAsia="Times New Roman" w:hAnsi="Times New Roman" w:cs="Times New Roman"/>
          <w:b/>
          <w:sz w:val="24"/>
          <w:szCs w:val="24"/>
        </w:rPr>
      </w:pPr>
    </w:p>
    <w:tbl>
      <w:tblPr>
        <w:tblStyle w:val="a3"/>
        <w:tblW w:w="0" w:type="auto"/>
        <w:tblLook w:val="04A0"/>
      </w:tblPr>
      <w:tblGrid>
        <w:gridCol w:w="5211"/>
        <w:gridCol w:w="5387"/>
      </w:tblGrid>
      <w:tr w:rsidR="00FB3729" w:rsidTr="00FB6798">
        <w:tc>
          <w:tcPr>
            <w:tcW w:w="5211" w:type="dxa"/>
          </w:tcPr>
          <w:p w:rsidR="00FB3729" w:rsidRPr="007E077F" w:rsidRDefault="00FB3729" w:rsidP="00854398">
            <w:pPr>
              <w:jc w:val="center"/>
              <w:rPr>
                <w:rFonts w:ascii="Times New Roman" w:eastAsia="Times New Roman" w:hAnsi="Times New Roman" w:cs="Times New Roman"/>
                <w:b/>
                <w:sz w:val="24"/>
                <w:szCs w:val="24"/>
                <w:lang w:eastAsia="ru-RU"/>
              </w:rPr>
            </w:pPr>
            <w:r w:rsidRPr="007E077F">
              <w:rPr>
                <w:rFonts w:ascii="Times New Roman" w:eastAsia="Times New Roman" w:hAnsi="Times New Roman" w:cs="Times New Roman"/>
                <w:b/>
                <w:sz w:val="24"/>
                <w:szCs w:val="24"/>
                <w:lang w:eastAsia="ru-RU"/>
              </w:rPr>
              <w:t>В урочной деятельности</w:t>
            </w:r>
          </w:p>
        </w:tc>
        <w:tc>
          <w:tcPr>
            <w:tcW w:w="5387" w:type="dxa"/>
          </w:tcPr>
          <w:p w:rsidR="00FB3729" w:rsidRPr="007E077F" w:rsidRDefault="00FB3729" w:rsidP="00854398">
            <w:pPr>
              <w:jc w:val="center"/>
              <w:rPr>
                <w:rFonts w:ascii="Times New Roman" w:eastAsia="Times New Roman" w:hAnsi="Times New Roman" w:cs="Times New Roman"/>
                <w:b/>
                <w:sz w:val="24"/>
                <w:szCs w:val="24"/>
                <w:lang w:eastAsia="ru-RU"/>
              </w:rPr>
            </w:pPr>
            <w:r w:rsidRPr="007E077F">
              <w:rPr>
                <w:rFonts w:ascii="Times New Roman" w:eastAsia="Times New Roman" w:hAnsi="Times New Roman" w:cs="Times New Roman"/>
                <w:b/>
                <w:sz w:val="24"/>
                <w:szCs w:val="24"/>
                <w:lang w:eastAsia="ru-RU"/>
              </w:rPr>
              <w:t>Во внеурочной деятельности</w:t>
            </w:r>
          </w:p>
        </w:tc>
      </w:tr>
      <w:tr w:rsidR="00FB3729" w:rsidTr="00FB6798">
        <w:tc>
          <w:tcPr>
            <w:tcW w:w="5211" w:type="dxa"/>
          </w:tcPr>
          <w:p w:rsidR="00FB3729" w:rsidRPr="00FB3729" w:rsidRDefault="00FB3729" w:rsidP="00FB6798">
            <w:pPr>
              <w:pStyle w:val="af1"/>
              <w:spacing w:line="240" w:lineRule="auto"/>
              <w:rPr>
                <w:sz w:val="24"/>
                <w:szCs w:val="24"/>
              </w:rPr>
            </w:pPr>
            <w:proofErr w:type="gramStart"/>
            <w:r w:rsidRPr="00FB3729">
              <w:rPr>
                <w:sz w:val="24"/>
                <w:szCs w:val="24"/>
              </w:rPr>
              <w:t>• урок-исслед</w:t>
            </w:r>
            <w:r w:rsidR="00FB6798">
              <w:rPr>
                <w:sz w:val="24"/>
                <w:szCs w:val="24"/>
              </w:rPr>
              <w:t xml:space="preserve">ование, урок-лаборатория, </w:t>
            </w:r>
            <w:proofErr w:type="spellStart"/>
            <w:r w:rsidR="00FB6798">
              <w:rPr>
                <w:sz w:val="24"/>
                <w:szCs w:val="24"/>
              </w:rPr>
              <w:t>урок-</w:t>
            </w:r>
            <w:r w:rsidRPr="00FB3729">
              <w:rPr>
                <w:sz w:val="24"/>
                <w:szCs w:val="24"/>
              </w:rPr>
              <w:t>творческий</w:t>
            </w:r>
            <w:proofErr w:type="spellEnd"/>
            <w:r w:rsidRPr="00FB3729">
              <w:rPr>
                <w:sz w:val="24"/>
                <w:szCs w:val="24"/>
              </w:rPr>
              <w:t xml:space="preserve"> отчёт, урок изобретательства, ур</w:t>
            </w:r>
            <w:r w:rsidR="00FB6798">
              <w:rPr>
                <w:sz w:val="24"/>
                <w:szCs w:val="24"/>
              </w:rPr>
              <w:t>ок «Удивительное рядом», урок-рассказ об учёных, урок-</w:t>
            </w:r>
            <w:r w:rsidRPr="00FB3729">
              <w:rPr>
                <w:sz w:val="24"/>
                <w:szCs w:val="24"/>
              </w:rPr>
              <w:t>защита исследовательских проектов, урок-экспертиза, урок «Патент на открытие», урок открытых мыслей;</w:t>
            </w:r>
            <w:proofErr w:type="gramEnd"/>
          </w:p>
          <w:p w:rsidR="00FB3729" w:rsidRPr="00FB3729" w:rsidRDefault="00FB3729" w:rsidP="00FB6798">
            <w:pPr>
              <w:pStyle w:val="af1"/>
              <w:spacing w:line="240" w:lineRule="auto"/>
              <w:rPr>
                <w:sz w:val="24"/>
                <w:szCs w:val="24"/>
              </w:rPr>
            </w:pPr>
            <w:r w:rsidRPr="00FB3729">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B3729" w:rsidRPr="00FB3729" w:rsidRDefault="00FB3729" w:rsidP="00FB6798">
            <w:pPr>
              <w:pStyle w:val="af1"/>
              <w:spacing w:line="240" w:lineRule="auto"/>
              <w:rPr>
                <w:sz w:val="24"/>
                <w:szCs w:val="24"/>
              </w:rPr>
            </w:pPr>
            <w:r w:rsidRPr="00FB3729">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B3729" w:rsidRPr="00FB3729" w:rsidRDefault="00FB3729" w:rsidP="00FB6798">
            <w:pPr>
              <w:jc w:val="both"/>
              <w:rPr>
                <w:rFonts w:ascii="Times New Roman" w:eastAsia="Times New Roman" w:hAnsi="Times New Roman" w:cs="Times New Roman"/>
                <w:sz w:val="24"/>
                <w:szCs w:val="24"/>
                <w:lang w:eastAsia="ru-RU"/>
              </w:rPr>
            </w:pPr>
          </w:p>
        </w:tc>
        <w:tc>
          <w:tcPr>
            <w:tcW w:w="5387" w:type="dxa"/>
          </w:tcPr>
          <w:p w:rsidR="00FB3729" w:rsidRPr="00FB3729" w:rsidRDefault="00FB3729" w:rsidP="00FB6798">
            <w:pPr>
              <w:pStyle w:val="af1"/>
              <w:spacing w:line="240" w:lineRule="auto"/>
              <w:rPr>
                <w:sz w:val="24"/>
                <w:szCs w:val="24"/>
              </w:rPr>
            </w:pPr>
            <w:r w:rsidRPr="00FB3729">
              <w:rPr>
                <w:sz w:val="24"/>
                <w:szCs w:val="24"/>
              </w:rPr>
              <w:t xml:space="preserve">• исследовательская практика </w:t>
            </w:r>
            <w:proofErr w:type="gramStart"/>
            <w:r w:rsidRPr="00FB3729">
              <w:rPr>
                <w:sz w:val="24"/>
                <w:szCs w:val="24"/>
              </w:rPr>
              <w:t>обучающихся</w:t>
            </w:r>
            <w:proofErr w:type="gramEnd"/>
            <w:r w:rsidRPr="00FB3729">
              <w:rPr>
                <w:sz w:val="24"/>
                <w:szCs w:val="24"/>
              </w:rPr>
              <w:t>;</w:t>
            </w:r>
          </w:p>
          <w:p w:rsidR="00FB3729" w:rsidRPr="00FB3729" w:rsidRDefault="005B6E85" w:rsidP="00FB6798">
            <w:pPr>
              <w:pStyle w:val="af1"/>
              <w:spacing w:line="240" w:lineRule="auto"/>
              <w:rPr>
                <w:sz w:val="24"/>
                <w:szCs w:val="24"/>
              </w:rPr>
            </w:pPr>
            <w:r>
              <w:rPr>
                <w:sz w:val="24"/>
                <w:szCs w:val="24"/>
              </w:rPr>
              <w:t xml:space="preserve">• образовательные экспедиции – </w:t>
            </w:r>
            <w:r w:rsidR="00FB3729" w:rsidRPr="00FB3729">
              <w:rPr>
                <w:sz w:val="24"/>
                <w:szCs w:val="24"/>
              </w:rPr>
              <w:t>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B3729" w:rsidRPr="00FB3729" w:rsidRDefault="00FB3729" w:rsidP="00FB6798">
            <w:pPr>
              <w:pStyle w:val="af1"/>
              <w:spacing w:line="240" w:lineRule="auto"/>
              <w:rPr>
                <w:sz w:val="24"/>
                <w:szCs w:val="24"/>
              </w:rPr>
            </w:pPr>
            <w:r w:rsidRPr="00FB3729">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B3729" w:rsidRPr="00FB3729" w:rsidRDefault="00FB3729" w:rsidP="00FB6798">
            <w:pPr>
              <w:pStyle w:val="af1"/>
              <w:spacing w:line="240" w:lineRule="auto"/>
              <w:rPr>
                <w:sz w:val="24"/>
                <w:szCs w:val="24"/>
              </w:rPr>
            </w:pPr>
            <w:proofErr w:type="gramStart"/>
            <w:r w:rsidRPr="00FB3729">
              <w:rPr>
                <w:sz w:val="24"/>
                <w:szCs w:val="24"/>
              </w:rPr>
              <w:t>• ученическое науч</w:t>
            </w:r>
            <w:r w:rsidR="005B6E85">
              <w:rPr>
                <w:sz w:val="24"/>
                <w:szCs w:val="24"/>
              </w:rPr>
              <w:t xml:space="preserve">но-исследовательское общество – </w:t>
            </w:r>
            <w:r w:rsidRPr="00FB3729">
              <w:rPr>
                <w:sz w:val="24"/>
                <w:szCs w:val="24"/>
              </w:rPr>
              <w:t xml:space="preserve">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w:t>
            </w:r>
            <w:r w:rsidRPr="00FB3729">
              <w:rPr>
                <w:sz w:val="24"/>
                <w:szCs w:val="24"/>
              </w:rPr>
              <w:lastRenderedPageBreak/>
              <w:t xml:space="preserve">в учреждения науки и образования, сотрудничество с </w:t>
            </w:r>
            <w:r w:rsidR="007E077F">
              <w:rPr>
                <w:sz w:val="24"/>
                <w:szCs w:val="24"/>
              </w:rPr>
              <w:t>научными обществами</w:t>
            </w:r>
            <w:r w:rsidRPr="00FB3729">
              <w:rPr>
                <w:sz w:val="24"/>
                <w:szCs w:val="24"/>
              </w:rPr>
              <w:t xml:space="preserve"> других школ;</w:t>
            </w:r>
            <w:proofErr w:type="gramEnd"/>
          </w:p>
          <w:p w:rsidR="00FB3729" w:rsidRPr="00FB3729" w:rsidRDefault="00FB3729" w:rsidP="00FB6798">
            <w:pPr>
              <w:pStyle w:val="af1"/>
              <w:spacing w:line="240" w:lineRule="auto"/>
              <w:rPr>
                <w:rFonts w:eastAsia="Times New Roman"/>
                <w:sz w:val="24"/>
                <w:szCs w:val="24"/>
                <w:lang w:eastAsia="ru-RU"/>
              </w:rPr>
            </w:pPr>
            <w:r w:rsidRPr="00FB3729">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tc>
      </w:tr>
    </w:tbl>
    <w:p w:rsidR="000545FE" w:rsidRDefault="000545FE" w:rsidP="00854398">
      <w:pPr>
        <w:spacing w:after="0" w:line="240" w:lineRule="auto"/>
        <w:ind w:firstLine="454"/>
        <w:jc w:val="both"/>
        <w:rPr>
          <w:rFonts w:ascii="Times New Roman" w:eastAsia="Times New Roman" w:hAnsi="Times New Roman" w:cs="Times New Roman"/>
          <w:sz w:val="24"/>
          <w:szCs w:val="24"/>
          <w:lang w:eastAsia="ru-RU"/>
        </w:rPr>
      </w:pPr>
    </w:p>
    <w:p w:rsidR="004F74C0" w:rsidRPr="00F73A25" w:rsidRDefault="004F74C0" w:rsidP="004F74C0">
      <w:pPr>
        <w:pStyle w:val="ad"/>
        <w:widowControl w:val="0"/>
        <w:tabs>
          <w:tab w:val="left" w:pos="567"/>
        </w:tabs>
        <w:spacing w:before="0" w:beforeAutospacing="0" w:after="0" w:afterAutospacing="0" w:line="240" w:lineRule="atLeast"/>
        <w:ind w:firstLine="709"/>
        <w:jc w:val="both"/>
      </w:pPr>
      <w:r w:rsidRPr="00F73A25">
        <w:t xml:space="preserve">Среди возможных </w:t>
      </w:r>
      <w:r w:rsidRPr="00A34EDB">
        <w:rPr>
          <w:b/>
          <w:i/>
        </w:rPr>
        <w:t>форм представления результатов проектной деятельности</w:t>
      </w:r>
      <w:r w:rsidRPr="00F73A25">
        <w:t xml:space="preserve"> можно выделить следующие:</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 xml:space="preserve">макеты, модели, рабочие установки, схемы, </w:t>
      </w:r>
      <w:proofErr w:type="spellStart"/>
      <w:proofErr w:type="gramStart"/>
      <w:r w:rsidRPr="00F73A25">
        <w:t>план-карты</w:t>
      </w:r>
      <w:proofErr w:type="spellEnd"/>
      <w:proofErr w:type="gramEnd"/>
      <w:r w:rsidRPr="00F73A25">
        <w:t>;</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proofErr w:type="spellStart"/>
      <w:r w:rsidRPr="00F73A25">
        <w:t>постеры</w:t>
      </w:r>
      <w:proofErr w:type="spellEnd"/>
      <w:r w:rsidRPr="00F73A25">
        <w:t>, презентации;</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альбомы, буклеты, брошюры, книги;</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реконструкции событий;</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эссе, рассказы, стихи, рисунки;</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результаты исследовательских экспедиций, обработки архивов и мемуаров;</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документальные фильмы, мультфильмы;</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выставки, игры, тематические вечера, концерты;</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r w:rsidRPr="00F73A25">
        <w:t>сценарии мероприятий;</w:t>
      </w:r>
    </w:p>
    <w:p w:rsidR="004F74C0" w:rsidRPr="00F73A25" w:rsidRDefault="004F74C0" w:rsidP="004F74C0">
      <w:pPr>
        <w:pStyle w:val="ad"/>
        <w:widowControl w:val="0"/>
        <w:numPr>
          <w:ilvl w:val="0"/>
          <w:numId w:val="29"/>
        </w:numPr>
        <w:tabs>
          <w:tab w:val="clear" w:pos="720"/>
          <w:tab w:val="num" w:pos="-4820"/>
          <w:tab w:val="left" w:pos="993"/>
        </w:tabs>
        <w:spacing w:before="0" w:beforeAutospacing="0" w:after="0" w:afterAutospacing="0" w:line="240" w:lineRule="atLeast"/>
        <w:ind w:left="0" w:firstLine="709"/>
        <w:jc w:val="both"/>
        <w:textAlignment w:val="baseline"/>
      </w:pPr>
      <w:proofErr w:type="spellStart"/>
      <w:r w:rsidRPr="00F73A25">
        <w:t>веб-сайты</w:t>
      </w:r>
      <w:proofErr w:type="spellEnd"/>
      <w:r w:rsidRPr="00F73A25">
        <w:t>, программное обеспечение, компакт-диски (или другие цифровые носители) и др.</w:t>
      </w:r>
    </w:p>
    <w:p w:rsidR="004F74C0" w:rsidRPr="00F73A25" w:rsidRDefault="004F74C0" w:rsidP="004F74C0">
      <w:pPr>
        <w:pStyle w:val="ad"/>
        <w:widowControl w:val="0"/>
        <w:tabs>
          <w:tab w:val="left" w:pos="567"/>
        </w:tabs>
        <w:spacing w:before="0" w:beforeAutospacing="0" w:after="0" w:afterAutospacing="0" w:line="240" w:lineRule="atLeast"/>
        <w:ind w:firstLine="709"/>
        <w:jc w:val="both"/>
      </w:pPr>
      <w:r w:rsidRPr="00F73A25">
        <w:t>Результаты также могут быть представлены в ходе проведения конференций, семинаров и круглых столов.</w:t>
      </w:r>
      <w:r>
        <w:t xml:space="preserve"> </w:t>
      </w:r>
    </w:p>
    <w:p w:rsidR="004F74C0" w:rsidRDefault="004F74C0" w:rsidP="004F74C0">
      <w:pPr>
        <w:pStyle w:val="ad"/>
        <w:widowControl w:val="0"/>
        <w:tabs>
          <w:tab w:val="left" w:pos="567"/>
        </w:tabs>
        <w:spacing w:before="0" w:beforeAutospacing="0" w:after="0" w:afterAutospacing="0" w:line="240" w:lineRule="atLeast"/>
        <w:ind w:firstLine="709"/>
        <w:jc w:val="both"/>
      </w:pPr>
      <w:r w:rsidRPr="00F73A25">
        <w:t xml:space="preserve">Итоги учебно-исследовательской деятельности могут </w:t>
      </w:r>
      <w:proofErr w:type="gramStart"/>
      <w:r w:rsidRPr="00F73A25">
        <w:t>быть</w:t>
      </w:r>
      <w:proofErr w:type="gramEnd"/>
      <w:r w:rsidRPr="00F73A25">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870935" w:rsidRDefault="00870935" w:rsidP="004F74C0">
      <w:pPr>
        <w:pStyle w:val="ad"/>
        <w:widowControl w:val="0"/>
        <w:tabs>
          <w:tab w:val="left" w:pos="567"/>
        </w:tabs>
        <w:spacing w:before="0" w:beforeAutospacing="0" w:after="0" w:afterAutospacing="0" w:line="240" w:lineRule="atLeast"/>
        <w:ind w:firstLine="709"/>
        <w:jc w:val="both"/>
      </w:pPr>
    </w:p>
    <w:p w:rsidR="00870935" w:rsidRPr="00870935" w:rsidRDefault="00870935" w:rsidP="00870935">
      <w:pPr>
        <w:spacing w:after="0" w:line="240" w:lineRule="atLeast"/>
        <w:contextualSpacing/>
        <w:jc w:val="center"/>
        <w:rPr>
          <w:rFonts w:ascii="Times New Roman" w:eastAsia="Calibri" w:hAnsi="Times New Roman" w:cs="Times New Roman"/>
          <w:b/>
          <w:sz w:val="24"/>
          <w:szCs w:val="24"/>
        </w:rPr>
      </w:pPr>
      <w:r w:rsidRPr="00870935">
        <w:rPr>
          <w:rFonts w:ascii="Times New Roman" w:eastAsia="Calibri" w:hAnsi="Times New Roman" w:cs="Times New Roman"/>
          <w:b/>
          <w:sz w:val="24"/>
          <w:szCs w:val="24"/>
        </w:rPr>
        <w:t>Формирование УУД с учетом форм организации проектно-исследовательской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768"/>
      </w:tblGrid>
      <w:tr w:rsidR="00870935" w:rsidRPr="00870935" w:rsidTr="00870935">
        <w:tc>
          <w:tcPr>
            <w:tcW w:w="3828" w:type="dxa"/>
          </w:tcPr>
          <w:p w:rsidR="00870935" w:rsidRPr="00870935" w:rsidRDefault="00870935" w:rsidP="00870935">
            <w:pPr>
              <w:spacing w:after="0" w:line="240" w:lineRule="atLeast"/>
              <w:contextualSpacing/>
              <w:jc w:val="center"/>
              <w:rPr>
                <w:rFonts w:ascii="Times New Roman" w:eastAsia="Calibri" w:hAnsi="Times New Roman" w:cs="Times New Roman"/>
                <w:b/>
                <w:sz w:val="24"/>
                <w:szCs w:val="24"/>
              </w:rPr>
            </w:pPr>
            <w:r w:rsidRPr="00870935">
              <w:rPr>
                <w:rFonts w:ascii="Times New Roman" w:eastAsia="Calibri" w:hAnsi="Times New Roman" w:cs="Times New Roman"/>
                <w:b/>
                <w:sz w:val="24"/>
                <w:szCs w:val="24"/>
              </w:rPr>
              <w:t>Формы организации проектно - исследовательской деятельности</w:t>
            </w:r>
          </w:p>
        </w:tc>
        <w:tc>
          <w:tcPr>
            <w:tcW w:w="6768" w:type="dxa"/>
          </w:tcPr>
          <w:p w:rsidR="00870935" w:rsidRPr="00870935" w:rsidRDefault="00870935" w:rsidP="00870935">
            <w:pPr>
              <w:spacing w:after="0" w:line="240" w:lineRule="atLeast"/>
              <w:contextualSpacing/>
              <w:jc w:val="center"/>
              <w:rPr>
                <w:rFonts w:ascii="Times New Roman" w:eastAsia="Calibri" w:hAnsi="Times New Roman" w:cs="Times New Roman"/>
                <w:b/>
                <w:sz w:val="24"/>
                <w:szCs w:val="24"/>
              </w:rPr>
            </w:pPr>
            <w:proofErr w:type="gramStart"/>
            <w:r w:rsidRPr="00870935">
              <w:rPr>
                <w:rFonts w:ascii="Times New Roman" w:eastAsia="Calibri" w:hAnsi="Times New Roman" w:cs="Times New Roman"/>
                <w:b/>
                <w:sz w:val="24"/>
                <w:szCs w:val="24"/>
              </w:rPr>
              <w:t>Формируемые</w:t>
            </w:r>
            <w:proofErr w:type="gramEnd"/>
            <w:r w:rsidRPr="00870935">
              <w:rPr>
                <w:rFonts w:ascii="Times New Roman" w:eastAsia="Calibri" w:hAnsi="Times New Roman" w:cs="Times New Roman"/>
                <w:b/>
                <w:sz w:val="24"/>
                <w:szCs w:val="24"/>
              </w:rPr>
              <w:t xml:space="preserve"> УУД (в приоритете)</w:t>
            </w:r>
          </w:p>
        </w:tc>
      </w:tr>
      <w:tr w:rsidR="00870935" w:rsidRPr="00870935" w:rsidTr="00870935">
        <w:tc>
          <w:tcPr>
            <w:tcW w:w="3828" w:type="dxa"/>
          </w:tcPr>
          <w:p w:rsidR="00870935" w:rsidRPr="00870935" w:rsidRDefault="00870935" w:rsidP="00870935">
            <w:pPr>
              <w:spacing w:after="0" w:line="240" w:lineRule="atLeast"/>
              <w:contextualSpacing/>
              <w:rPr>
                <w:rFonts w:ascii="Times New Roman" w:eastAsia="Calibri" w:hAnsi="Times New Roman" w:cs="Times New Roman"/>
                <w:b/>
                <w:sz w:val="24"/>
                <w:szCs w:val="24"/>
              </w:rPr>
            </w:pPr>
            <w:r w:rsidRPr="00870935">
              <w:rPr>
                <w:rFonts w:ascii="Times New Roman" w:eastAsia="Calibri" w:hAnsi="Times New Roman" w:cs="Times New Roman"/>
                <w:b/>
                <w:sz w:val="24"/>
                <w:szCs w:val="24"/>
              </w:rPr>
              <w:t>На урочных занятиях:</w:t>
            </w:r>
          </w:p>
          <w:p w:rsidR="00870935" w:rsidRPr="00870935" w:rsidRDefault="00870935" w:rsidP="00870935">
            <w:pPr>
              <w:numPr>
                <w:ilvl w:val="0"/>
                <w:numId w:val="32"/>
              </w:numPr>
              <w:tabs>
                <w:tab w:val="clear" w:pos="720"/>
                <w:tab w:val="num" w:pos="318"/>
              </w:tabs>
              <w:spacing w:after="0" w:line="240" w:lineRule="atLeast"/>
              <w:ind w:left="318" w:hanging="284"/>
              <w:contextualSpacing/>
              <w:rPr>
                <w:rFonts w:ascii="Times New Roman" w:hAnsi="Times New Roman" w:cs="Times New Roman"/>
                <w:b/>
                <w:sz w:val="24"/>
                <w:szCs w:val="24"/>
              </w:rPr>
            </w:pPr>
            <w:r w:rsidRPr="00870935">
              <w:rPr>
                <w:rFonts w:ascii="Times New Roman" w:eastAsia="Calibri" w:hAnsi="Times New Roman" w:cs="Times New Roman"/>
                <w:sz w:val="24"/>
                <w:szCs w:val="24"/>
              </w:rPr>
              <w:t>Урок – исследование</w:t>
            </w:r>
          </w:p>
          <w:p w:rsidR="00870935" w:rsidRPr="00870935" w:rsidRDefault="00870935" w:rsidP="00870935">
            <w:pPr>
              <w:spacing w:after="0" w:line="240" w:lineRule="atLeast"/>
              <w:ind w:left="318"/>
              <w:contextualSpacing/>
              <w:rPr>
                <w:rFonts w:ascii="Times New Roman" w:eastAsia="Calibri" w:hAnsi="Times New Roman" w:cs="Times New Roman"/>
                <w:b/>
                <w:sz w:val="24"/>
                <w:szCs w:val="24"/>
              </w:rPr>
            </w:pPr>
          </w:p>
          <w:p w:rsidR="00870935" w:rsidRPr="00870935" w:rsidRDefault="00870935" w:rsidP="00870935">
            <w:pPr>
              <w:numPr>
                <w:ilvl w:val="0"/>
                <w:numId w:val="32"/>
              </w:numPr>
              <w:tabs>
                <w:tab w:val="clear" w:pos="720"/>
                <w:tab w:val="num" w:pos="318"/>
              </w:tabs>
              <w:spacing w:after="0" w:line="240" w:lineRule="atLeast"/>
              <w:ind w:left="318" w:hanging="284"/>
              <w:contextualSpacing/>
              <w:rPr>
                <w:rFonts w:ascii="Times New Roman" w:hAnsi="Times New Roman" w:cs="Times New Roman"/>
                <w:b/>
                <w:sz w:val="24"/>
                <w:szCs w:val="24"/>
              </w:rPr>
            </w:pPr>
            <w:r w:rsidRPr="00870935">
              <w:rPr>
                <w:rFonts w:ascii="Times New Roman" w:eastAsia="Calibri" w:hAnsi="Times New Roman" w:cs="Times New Roman"/>
                <w:sz w:val="24"/>
                <w:szCs w:val="24"/>
              </w:rPr>
              <w:t>Урок – лаборатория</w:t>
            </w:r>
          </w:p>
          <w:p w:rsidR="00870935" w:rsidRPr="00870935" w:rsidRDefault="00870935" w:rsidP="00870935">
            <w:pPr>
              <w:spacing w:after="0" w:line="240" w:lineRule="atLeast"/>
              <w:contextualSpacing/>
              <w:rPr>
                <w:rFonts w:ascii="Times New Roman" w:eastAsia="Calibri" w:hAnsi="Times New Roman" w:cs="Times New Roman"/>
                <w:b/>
                <w:sz w:val="24"/>
                <w:szCs w:val="24"/>
              </w:rPr>
            </w:pPr>
          </w:p>
          <w:p w:rsidR="00870935" w:rsidRPr="00870935" w:rsidRDefault="00870935" w:rsidP="00870935">
            <w:pPr>
              <w:numPr>
                <w:ilvl w:val="0"/>
                <w:numId w:val="32"/>
              </w:numPr>
              <w:tabs>
                <w:tab w:val="clear" w:pos="720"/>
                <w:tab w:val="num" w:pos="318"/>
              </w:tabs>
              <w:spacing w:after="0" w:line="240" w:lineRule="atLeast"/>
              <w:ind w:left="318" w:hanging="284"/>
              <w:contextualSpacing/>
              <w:rPr>
                <w:rFonts w:ascii="Times New Roman" w:hAnsi="Times New Roman" w:cs="Times New Roman"/>
                <w:b/>
                <w:sz w:val="24"/>
                <w:szCs w:val="24"/>
              </w:rPr>
            </w:pPr>
            <w:r w:rsidRPr="00870935">
              <w:rPr>
                <w:rFonts w:ascii="Times New Roman" w:eastAsia="Calibri" w:hAnsi="Times New Roman" w:cs="Times New Roman"/>
                <w:sz w:val="24"/>
                <w:szCs w:val="24"/>
              </w:rPr>
              <w:t>Урок – творческий отчет</w:t>
            </w:r>
          </w:p>
          <w:p w:rsidR="00870935" w:rsidRPr="00870935" w:rsidRDefault="00870935" w:rsidP="00870935">
            <w:pPr>
              <w:spacing w:after="0" w:line="240" w:lineRule="atLeast"/>
              <w:contextualSpacing/>
              <w:rPr>
                <w:rFonts w:ascii="Times New Roman" w:eastAsia="Calibri" w:hAnsi="Times New Roman" w:cs="Times New Roman"/>
                <w:b/>
                <w:sz w:val="24"/>
                <w:szCs w:val="24"/>
              </w:rPr>
            </w:pPr>
          </w:p>
          <w:p w:rsidR="00870935" w:rsidRPr="00870935" w:rsidRDefault="00870935" w:rsidP="00870935">
            <w:pPr>
              <w:numPr>
                <w:ilvl w:val="0"/>
                <w:numId w:val="32"/>
              </w:numPr>
              <w:tabs>
                <w:tab w:val="clear" w:pos="720"/>
                <w:tab w:val="num" w:pos="318"/>
              </w:tabs>
              <w:spacing w:after="0" w:line="240" w:lineRule="atLeast"/>
              <w:ind w:left="318" w:hanging="284"/>
              <w:contextualSpacing/>
              <w:rPr>
                <w:rFonts w:ascii="Times New Roman" w:hAnsi="Times New Roman" w:cs="Times New Roman"/>
                <w:b/>
                <w:sz w:val="24"/>
                <w:szCs w:val="24"/>
              </w:rPr>
            </w:pPr>
            <w:r w:rsidRPr="00870935">
              <w:rPr>
                <w:rFonts w:ascii="Times New Roman" w:eastAsia="Calibri" w:hAnsi="Times New Roman" w:cs="Times New Roman"/>
                <w:sz w:val="24"/>
                <w:szCs w:val="24"/>
              </w:rPr>
              <w:t>Урок – рассказ об ученых</w:t>
            </w:r>
          </w:p>
          <w:p w:rsidR="00870935" w:rsidRPr="00870935" w:rsidRDefault="00870935" w:rsidP="00870935">
            <w:pPr>
              <w:spacing w:after="0" w:line="240" w:lineRule="atLeast"/>
              <w:contextualSpacing/>
              <w:rPr>
                <w:rFonts w:ascii="Times New Roman" w:eastAsia="Calibri" w:hAnsi="Times New Roman" w:cs="Times New Roman"/>
                <w:b/>
                <w:sz w:val="24"/>
                <w:szCs w:val="24"/>
              </w:rPr>
            </w:pPr>
          </w:p>
          <w:p w:rsidR="00870935" w:rsidRPr="00870935" w:rsidRDefault="00870935" w:rsidP="00870935">
            <w:pPr>
              <w:numPr>
                <w:ilvl w:val="0"/>
                <w:numId w:val="32"/>
              </w:numPr>
              <w:tabs>
                <w:tab w:val="clear" w:pos="720"/>
                <w:tab w:val="num" w:pos="318"/>
              </w:tabs>
              <w:spacing w:after="0" w:line="240" w:lineRule="atLeast"/>
              <w:ind w:left="318" w:hanging="284"/>
              <w:contextualSpacing/>
              <w:rPr>
                <w:rFonts w:ascii="Times New Roman" w:eastAsia="Calibri" w:hAnsi="Times New Roman" w:cs="Times New Roman"/>
                <w:b/>
                <w:sz w:val="24"/>
                <w:szCs w:val="24"/>
              </w:rPr>
            </w:pPr>
            <w:r w:rsidRPr="00870935">
              <w:rPr>
                <w:rFonts w:ascii="Times New Roman" w:eastAsia="Calibri" w:hAnsi="Times New Roman" w:cs="Times New Roman"/>
                <w:sz w:val="24"/>
                <w:szCs w:val="24"/>
              </w:rPr>
              <w:t>Урок – защита исследовательских проектов</w:t>
            </w:r>
          </w:p>
          <w:p w:rsidR="00870935" w:rsidRPr="00870935" w:rsidRDefault="00870935" w:rsidP="00870935">
            <w:pPr>
              <w:numPr>
                <w:ilvl w:val="0"/>
                <w:numId w:val="32"/>
              </w:numPr>
              <w:tabs>
                <w:tab w:val="clear" w:pos="720"/>
                <w:tab w:val="num" w:pos="318"/>
              </w:tabs>
              <w:spacing w:after="0" w:line="240" w:lineRule="atLeast"/>
              <w:ind w:left="318" w:hanging="284"/>
              <w:contextualSpacing/>
              <w:rPr>
                <w:rFonts w:ascii="Times New Roman" w:hAnsi="Times New Roman" w:cs="Times New Roman"/>
                <w:b/>
                <w:sz w:val="24"/>
                <w:szCs w:val="24"/>
              </w:rPr>
            </w:pPr>
            <w:r w:rsidRPr="00870935">
              <w:rPr>
                <w:rFonts w:ascii="Times New Roman" w:eastAsia="Calibri" w:hAnsi="Times New Roman" w:cs="Times New Roman"/>
                <w:sz w:val="24"/>
                <w:szCs w:val="24"/>
              </w:rPr>
              <w:t>Урок открытых мыслей</w:t>
            </w:r>
          </w:p>
          <w:p w:rsidR="00870935" w:rsidRPr="00870935" w:rsidRDefault="00870935" w:rsidP="00870935">
            <w:pPr>
              <w:spacing w:after="0" w:line="240" w:lineRule="atLeast"/>
              <w:ind w:left="318"/>
              <w:contextualSpacing/>
              <w:rPr>
                <w:rFonts w:ascii="Times New Roman" w:eastAsia="Calibri" w:hAnsi="Times New Roman" w:cs="Times New Roman"/>
                <w:b/>
                <w:sz w:val="24"/>
                <w:szCs w:val="24"/>
              </w:rPr>
            </w:pPr>
          </w:p>
          <w:p w:rsidR="00870935" w:rsidRPr="00870935" w:rsidRDefault="00870935" w:rsidP="00870935">
            <w:pPr>
              <w:numPr>
                <w:ilvl w:val="0"/>
                <w:numId w:val="32"/>
              </w:numPr>
              <w:tabs>
                <w:tab w:val="clear" w:pos="720"/>
                <w:tab w:val="num" w:pos="318"/>
              </w:tabs>
              <w:spacing w:after="0" w:line="240" w:lineRule="atLeast"/>
              <w:ind w:left="318" w:hanging="284"/>
              <w:contextualSpacing/>
              <w:rPr>
                <w:rFonts w:ascii="Times New Roman" w:eastAsia="Calibri" w:hAnsi="Times New Roman" w:cs="Times New Roman"/>
                <w:b/>
                <w:sz w:val="24"/>
                <w:szCs w:val="24"/>
              </w:rPr>
            </w:pPr>
            <w:r w:rsidRPr="00870935">
              <w:rPr>
                <w:rFonts w:ascii="Times New Roman" w:eastAsia="Calibri" w:hAnsi="Times New Roman" w:cs="Times New Roman"/>
                <w:sz w:val="24"/>
                <w:szCs w:val="24"/>
              </w:rPr>
              <w:t>Учебный эксперимент</w:t>
            </w:r>
          </w:p>
        </w:tc>
        <w:tc>
          <w:tcPr>
            <w:tcW w:w="6768" w:type="dxa"/>
          </w:tcPr>
          <w:p w:rsidR="00870935" w:rsidRPr="00870935" w:rsidRDefault="00870935" w:rsidP="00870935">
            <w:pPr>
              <w:spacing w:after="0" w:line="240" w:lineRule="atLeast"/>
              <w:contextualSpacing/>
              <w:jc w:val="both"/>
              <w:rPr>
                <w:rFonts w:ascii="Times New Roman" w:eastAsia="Calibri" w:hAnsi="Times New Roman" w:cs="Times New Roman"/>
                <w:sz w:val="24"/>
                <w:szCs w:val="24"/>
              </w:rPr>
            </w:pPr>
          </w:p>
          <w:p w:rsidR="00870935" w:rsidRPr="00870935" w:rsidRDefault="00870935" w:rsidP="00870935">
            <w:pPr>
              <w:numPr>
                <w:ilvl w:val="0"/>
                <w:numId w:val="32"/>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познавательные, коммуникативные, личностные УУД</w:t>
            </w:r>
          </w:p>
          <w:p w:rsidR="00870935" w:rsidRPr="00870935" w:rsidRDefault="00870935" w:rsidP="00870935">
            <w:pPr>
              <w:numPr>
                <w:ilvl w:val="0"/>
                <w:numId w:val="32"/>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познавательные, коммуникативные, личностные  УУД</w:t>
            </w:r>
          </w:p>
          <w:p w:rsidR="00870935" w:rsidRPr="00870935" w:rsidRDefault="00870935" w:rsidP="00870935">
            <w:pPr>
              <w:numPr>
                <w:ilvl w:val="0"/>
                <w:numId w:val="32"/>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Коммуникативные, познавательные, регулятивные, личностные УУД</w:t>
            </w:r>
          </w:p>
          <w:p w:rsidR="00870935" w:rsidRPr="00870935" w:rsidRDefault="00870935" w:rsidP="00870935">
            <w:pPr>
              <w:numPr>
                <w:ilvl w:val="0"/>
                <w:numId w:val="32"/>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Коммуникативные, познавательные, регулятивные, личностные УУД</w:t>
            </w:r>
          </w:p>
          <w:p w:rsidR="00870935" w:rsidRPr="00870935" w:rsidRDefault="00870935" w:rsidP="00870935">
            <w:pPr>
              <w:numPr>
                <w:ilvl w:val="0"/>
                <w:numId w:val="32"/>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познавательные, личностные УУД</w:t>
            </w:r>
          </w:p>
          <w:p w:rsidR="00870935" w:rsidRPr="00870935" w:rsidRDefault="00870935" w:rsidP="00870935">
            <w:pPr>
              <w:numPr>
                <w:ilvl w:val="0"/>
                <w:numId w:val="32"/>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Коммуникативные, познавательные, регулятивные, личностные УУД</w:t>
            </w:r>
          </w:p>
          <w:p w:rsidR="00870935" w:rsidRPr="00870935" w:rsidRDefault="00870935" w:rsidP="00870935">
            <w:pPr>
              <w:numPr>
                <w:ilvl w:val="0"/>
                <w:numId w:val="32"/>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познавательные, личностные УУД</w:t>
            </w:r>
          </w:p>
        </w:tc>
      </w:tr>
      <w:tr w:rsidR="00870935" w:rsidRPr="00870935" w:rsidTr="00870935">
        <w:tc>
          <w:tcPr>
            <w:tcW w:w="3828" w:type="dxa"/>
          </w:tcPr>
          <w:p w:rsidR="00870935" w:rsidRPr="00870935" w:rsidRDefault="00870935" w:rsidP="00870935">
            <w:pPr>
              <w:spacing w:after="0" w:line="240" w:lineRule="atLeast"/>
              <w:contextualSpacing/>
              <w:rPr>
                <w:rFonts w:ascii="Times New Roman" w:eastAsia="Calibri" w:hAnsi="Times New Roman" w:cs="Times New Roman"/>
                <w:b/>
                <w:sz w:val="24"/>
                <w:szCs w:val="24"/>
              </w:rPr>
            </w:pPr>
            <w:r w:rsidRPr="00870935">
              <w:rPr>
                <w:rFonts w:ascii="Times New Roman" w:eastAsia="Calibri" w:hAnsi="Times New Roman" w:cs="Times New Roman"/>
                <w:b/>
                <w:sz w:val="24"/>
                <w:szCs w:val="24"/>
              </w:rPr>
              <w:t>На внеурочных занятиях:</w:t>
            </w:r>
          </w:p>
          <w:p w:rsidR="00870935" w:rsidRDefault="00870935" w:rsidP="00870935">
            <w:pPr>
              <w:numPr>
                <w:ilvl w:val="0"/>
                <w:numId w:val="33"/>
              </w:numPr>
              <w:tabs>
                <w:tab w:val="clear" w:pos="720"/>
                <w:tab w:val="num" w:pos="318"/>
              </w:tabs>
              <w:spacing w:after="0" w:line="240" w:lineRule="atLeast"/>
              <w:ind w:left="318" w:hanging="284"/>
              <w:contextualSpacing/>
              <w:rPr>
                <w:rFonts w:ascii="Times New Roman" w:hAnsi="Times New Roman" w:cs="Times New Roman"/>
                <w:sz w:val="24"/>
                <w:szCs w:val="24"/>
              </w:rPr>
            </w:pPr>
            <w:r w:rsidRPr="00870935">
              <w:rPr>
                <w:rFonts w:ascii="Times New Roman" w:eastAsia="Calibri" w:hAnsi="Times New Roman" w:cs="Times New Roman"/>
                <w:sz w:val="24"/>
                <w:szCs w:val="24"/>
              </w:rPr>
              <w:t>Исследовательская практика</w:t>
            </w:r>
          </w:p>
          <w:p w:rsidR="00870935" w:rsidRPr="00870935" w:rsidRDefault="00870935" w:rsidP="00870935">
            <w:pPr>
              <w:spacing w:after="0" w:line="240" w:lineRule="atLeast"/>
              <w:ind w:left="318"/>
              <w:contextualSpacing/>
              <w:rPr>
                <w:rFonts w:ascii="Times New Roman" w:eastAsia="Calibri" w:hAnsi="Times New Roman" w:cs="Times New Roman"/>
                <w:sz w:val="24"/>
                <w:szCs w:val="24"/>
              </w:rPr>
            </w:pPr>
          </w:p>
          <w:p w:rsidR="00870935" w:rsidRPr="00870935" w:rsidRDefault="00870935" w:rsidP="00870935">
            <w:pPr>
              <w:numPr>
                <w:ilvl w:val="0"/>
                <w:numId w:val="33"/>
              </w:numPr>
              <w:tabs>
                <w:tab w:val="clear" w:pos="720"/>
                <w:tab w:val="num" w:pos="318"/>
              </w:tabs>
              <w:spacing w:after="0" w:line="240" w:lineRule="atLeast"/>
              <w:ind w:left="318" w:hanging="284"/>
              <w:contextualSpacing/>
              <w:rPr>
                <w:rFonts w:ascii="Times New Roman" w:eastAsia="Calibri" w:hAnsi="Times New Roman" w:cs="Times New Roman"/>
                <w:sz w:val="24"/>
                <w:szCs w:val="24"/>
              </w:rPr>
            </w:pPr>
            <w:r w:rsidRPr="00870935">
              <w:rPr>
                <w:rFonts w:ascii="Times New Roman" w:eastAsia="Calibri" w:hAnsi="Times New Roman" w:cs="Times New Roman"/>
                <w:sz w:val="24"/>
                <w:szCs w:val="24"/>
              </w:rPr>
              <w:t>Образовательные экспедиции (походы, поездки, экскурсии)</w:t>
            </w:r>
          </w:p>
        </w:tc>
        <w:tc>
          <w:tcPr>
            <w:tcW w:w="6768" w:type="dxa"/>
          </w:tcPr>
          <w:p w:rsidR="00870935" w:rsidRPr="00870935" w:rsidRDefault="00870935" w:rsidP="00870935">
            <w:pPr>
              <w:spacing w:after="0" w:line="240" w:lineRule="atLeast"/>
              <w:contextualSpacing/>
              <w:jc w:val="both"/>
              <w:rPr>
                <w:rFonts w:ascii="Times New Roman" w:eastAsia="Calibri" w:hAnsi="Times New Roman" w:cs="Times New Roman"/>
                <w:sz w:val="24"/>
                <w:szCs w:val="24"/>
              </w:rPr>
            </w:pPr>
          </w:p>
          <w:p w:rsidR="00870935" w:rsidRPr="00870935" w:rsidRDefault="00870935" w:rsidP="00870935">
            <w:pPr>
              <w:numPr>
                <w:ilvl w:val="0"/>
                <w:numId w:val="33"/>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Личностные, регулятивные, коммуникативные, познавательные УУД</w:t>
            </w:r>
          </w:p>
          <w:p w:rsidR="00870935" w:rsidRPr="00870935" w:rsidRDefault="00870935" w:rsidP="00870935">
            <w:pPr>
              <w:numPr>
                <w:ilvl w:val="0"/>
                <w:numId w:val="33"/>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Личностные, познавательные, коммуникативные, регулятивные УУД</w:t>
            </w:r>
          </w:p>
        </w:tc>
      </w:tr>
      <w:tr w:rsidR="00870935" w:rsidRPr="00870935" w:rsidTr="00870935">
        <w:tc>
          <w:tcPr>
            <w:tcW w:w="3828" w:type="dxa"/>
          </w:tcPr>
          <w:p w:rsidR="00870935" w:rsidRPr="00870935" w:rsidRDefault="00870935" w:rsidP="00870935">
            <w:pPr>
              <w:spacing w:after="0" w:line="240" w:lineRule="atLeast"/>
              <w:contextualSpacing/>
              <w:rPr>
                <w:rFonts w:ascii="Times New Roman" w:eastAsia="Calibri" w:hAnsi="Times New Roman" w:cs="Times New Roman"/>
                <w:b/>
                <w:sz w:val="24"/>
                <w:szCs w:val="24"/>
              </w:rPr>
            </w:pPr>
            <w:r w:rsidRPr="00870935">
              <w:rPr>
                <w:rFonts w:ascii="Times New Roman" w:eastAsia="Calibri" w:hAnsi="Times New Roman" w:cs="Times New Roman"/>
                <w:b/>
                <w:sz w:val="24"/>
                <w:szCs w:val="24"/>
              </w:rPr>
              <w:t>В воспитательной деятельности:</w:t>
            </w:r>
          </w:p>
          <w:p w:rsidR="00870935" w:rsidRPr="00870935" w:rsidRDefault="00870935" w:rsidP="00870935">
            <w:pPr>
              <w:numPr>
                <w:ilvl w:val="0"/>
                <w:numId w:val="34"/>
              </w:numPr>
              <w:tabs>
                <w:tab w:val="clear" w:pos="720"/>
                <w:tab w:val="num" w:pos="318"/>
              </w:tabs>
              <w:spacing w:after="0" w:line="240" w:lineRule="atLeast"/>
              <w:ind w:left="318"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Подготовка спортивного праздника</w:t>
            </w:r>
          </w:p>
          <w:p w:rsidR="00870935" w:rsidRPr="00870935" w:rsidRDefault="00870935" w:rsidP="00870935">
            <w:pPr>
              <w:numPr>
                <w:ilvl w:val="0"/>
                <w:numId w:val="34"/>
              </w:numPr>
              <w:tabs>
                <w:tab w:val="clear" w:pos="720"/>
                <w:tab w:val="num" w:pos="318"/>
              </w:tabs>
              <w:spacing w:after="0" w:line="240" w:lineRule="atLeast"/>
              <w:ind w:left="318" w:hanging="284"/>
              <w:contextualSpacing/>
              <w:rPr>
                <w:rFonts w:ascii="Times New Roman" w:eastAsia="Calibri" w:hAnsi="Times New Roman" w:cs="Times New Roman"/>
                <w:sz w:val="24"/>
                <w:szCs w:val="24"/>
              </w:rPr>
            </w:pPr>
            <w:r w:rsidRPr="00870935">
              <w:rPr>
                <w:rFonts w:ascii="Times New Roman" w:eastAsia="Calibri" w:hAnsi="Times New Roman" w:cs="Times New Roman"/>
                <w:sz w:val="24"/>
                <w:szCs w:val="24"/>
              </w:rPr>
              <w:lastRenderedPageBreak/>
              <w:t>Организация концерта</w:t>
            </w:r>
          </w:p>
          <w:p w:rsidR="00870935" w:rsidRPr="00870935" w:rsidRDefault="00870935" w:rsidP="00870935">
            <w:pPr>
              <w:numPr>
                <w:ilvl w:val="0"/>
                <w:numId w:val="34"/>
              </w:numPr>
              <w:tabs>
                <w:tab w:val="clear" w:pos="720"/>
                <w:tab w:val="num" w:pos="318"/>
              </w:tabs>
              <w:spacing w:after="0" w:line="240" w:lineRule="atLeast"/>
              <w:ind w:left="318" w:hanging="284"/>
              <w:contextualSpacing/>
              <w:rPr>
                <w:rFonts w:ascii="Times New Roman" w:eastAsia="Calibri" w:hAnsi="Times New Roman" w:cs="Times New Roman"/>
                <w:sz w:val="24"/>
                <w:szCs w:val="24"/>
              </w:rPr>
            </w:pPr>
            <w:r w:rsidRPr="00870935">
              <w:rPr>
                <w:rFonts w:ascii="Times New Roman" w:eastAsia="Calibri" w:hAnsi="Times New Roman" w:cs="Times New Roman"/>
                <w:sz w:val="24"/>
                <w:szCs w:val="24"/>
              </w:rPr>
              <w:t>Организация КТД</w:t>
            </w:r>
          </w:p>
          <w:p w:rsidR="00870935" w:rsidRDefault="00870935" w:rsidP="00870935">
            <w:pPr>
              <w:numPr>
                <w:ilvl w:val="0"/>
                <w:numId w:val="34"/>
              </w:numPr>
              <w:tabs>
                <w:tab w:val="clear" w:pos="720"/>
                <w:tab w:val="num" w:pos="318"/>
              </w:tabs>
              <w:spacing w:after="0" w:line="240" w:lineRule="atLeast"/>
              <w:ind w:left="318" w:hanging="284"/>
              <w:contextualSpacing/>
              <w:rPr>
                <w:rFonts w:ascii="Times New Roman" w:hAnsi="Times New Roman" w:cs="Times New Roman"/>
                <w:sz w:val="24"/>
                <w:szCs w:val="24"/>
              </w:rPr>
            </w:pPr>
            <w:r w:rsidRPr="00870935">
              <w:rPr>
                <w:rFonts w:ascii="Times New Roman" w:eastAsia="Calibri" w:hAnsi="Times New Roman" w:cs="Times New Roman"/>
                <w:sz w:val="24"/>
                <w:szCs w:val="24"/>
              </w:rPr>
              <w:t>Организация выставки</w:t>
            </w:r>
          </w:p>
          <w:p w:rsidR="00870935" w:rsidRPr="00870935" w:rsidRDefault="00870935" w:rsidP="00870935">
            <w:pPr>
              <w:spacing w:after="0" w:line="240" w:lineRule="atLeast"/>
              <w:ind w:left="318"/>
              <w:contextualSpacing/>
              <w:rPr>
                <w:rFonts w:ascii="Times New Roman" w:eastAsia="Calibri" w:hAnsi="Times New Roman" w:cs="Times New Roman"/>
                <w:sz w:val="24"/>
                <w:szCs w:val="24"/>
              </w:rPr>
            </w:pPr>
          </w:p>
          <w:p w:rsidR="00870935" w:rsidRPr="00870935" w:rsidRDefault="00870935" w:rsidP="00870935">
            <w:pPr>
              <w:numPr>
                <w:ilvl w:val="0"/>
                <w:numId w:val="34"/>
              </w:numPr>
              <w:tabs>
                <w:tab w:val="clear" w:pos="720"/>
                <w:tab w:val="num" w:pos="318"/>
              </w:tabs>
              <w:spacing w:after="0" w:line="240" w:lineRule="atLeast"/>
              <w:ind w:left="318"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Организация «Посвящений в пятиклассники и старшеклассники»</w:t>
            </w:r>
          </w:p>
          <w:p w:rsidR="00870935" w:rsidRPr="00870935" w:rsidRDefault="00870935" w:rsidP="00870935">
            <w:pPr>
              <w:numPr>
                <w:ilvl w:val="0"/>
                <w:numId w:val="34"/>
              </w:numPr>
              <w:tabs>
                <w:tab w:val="clear" w:pos="720"/>
                <w:tab w:val="num" w:pos="318"/>
              </w:tabs>
              <w:spacing w:after="0" w:line="240" w:lineRule="atLeast"/>
              <w:ind w:left="318"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Подготовка материалов для школьного сайта</w:t>
            </w:r>
          </w:p>
          <w:p w:rsidR="00870935" w:rsidRDefault="00870935" w:rsidP="00870935">
            <w:pPr>
              <w:numPr>
                <w:ilvl w:val="0"/>
                <w:numId w:val="34"/>
              </w:numPr>
              <w:tabs>
                <w:tab w:val="clear" w:pos="720"/>
                <w:tab w:val="num" w:pos="318"/>
              </w:tabs>
              <w:spacing w:after="0" w:line="240" w:lineRule="atLeast"/>
              <w:ind w:left="318" w:hanging="284"/>
              <w:contextualSpacing/>
              <w:rPr>
                <w:rFonts w:ascii="Times New Roman" w:hAnsi="Times New Roman" w:cs="Times New Roman"/>
                <w:sz w:val="24"/>
                <w:szCs w:val="24"/>
              </w:rPr>
            </w:pPr>
            <w:r w:rsidRPr="00870935">
              <w:rPr>
                <w:rFonts w:ascii="Times New Roman" w:eastAsia="Calibri" w:hAnsi="Times New Roman" w:cs="Times New Roman"/>
                <w:sz w:val="24"/>
                <w:szCs w:val="24"/>
              </w:rPr>
              <w:t>Выпуск стенгазеты</w:t>
            </w:r>
          </w:p>
          <w:p w:rsidR="00870935" w:rsidRPr="00870935" w:rsidRDefault="00870935" w:rsidP="00870935">
            <w:pPr>
              <w:spacing w:after="0" w:line="240" w:lineRule="atLeast"/>
              <w:ind w:left="318"/>
              <w:contextualSpacing/>
              <w:rPr>
                <w:rFonts w:ascii="Times New Roman" w:eastAsia="Calibri" w:hAnsi="Times New Roman" w:cs="Times New Roman"/>
                <w:sz w:val="24"/>
                <w:szCs w:val="24"/>
              </w:rPr>
            </w:pPr>
          </w:p>
          <w:p w:rsidR="00870935" w:rsidRPr="00870935" w:rsidRDefault="00870935" w:rsidP="00870935">
            <w:pPr>
              <w:numPr>
                <w:ilvl w:val="0"/>
                <w:numId w:val="34"/>
              </w:numPr>
              <w:tabs>
                <w:tab w:val="clear" w:pos="720"/>
                <w:tab w:val="num" w:pos="318"/>
              </w:tabs>
              <w:spacing w:after="0" w:line="240" w:lineRule="atLeast"/>
              <w:ind w:left="318" w:hanging="284"/>
              <w:contextualSpacing/>
              <w:rPr>
                <w:rFonts w:ascii="Times New Roman" w:eastAsia="Calibri" w:hAnsi="Times New Roman" w:cs="Times New Roman"/>
                <w:sz w:val="24"/>
                <w:szCs w:val="24"/>
              </w:rPr>
            </w:pPr>
            <w:r w:rsidRPr="00870935">
              <w:rPr>
                <w:rFonts w:ascii="Times New Roman" w:eastAsia="Calibri" w:hAnsi="Times New Roman" w:cs="Times New Roman"/>
                <w:sz w:val="24"/>
                <w:szCs w:val="24"/>
              </w:rPr>
              <w:t>Организация вечеров</w:t>
            </w:r>
          </w:p>
          <w:p w:rsidR="00870935" w:rsidRPr="00870935" w:rsidRDefault="00870935" w:rsidP="00870935">
            <w:pPr>
              <w:numPr>
                <w:ilvl w:val="0"/>
                <w:numId w:val="34"/>
              </w:numPr>
              <w:tabs>
                <w:tab w:val="clear" w:pos="720"/>
                <w:tab w:val="num" w:pos="318"/>
              </w:tabs>
              <w:spacing w:after="0" w:line="240" w:lineRule="atLeast"/>
              <w:ind w:left="318"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Проведение социологических опросов с последующей обработкой и представлением данных</w:t>
            </w:r>
          </w:p>
          <w:p w:rsidR="00870935" w:rsidRPr="00870935" w:rsidRDefault="00870935" w:rsidP="00870935">
            <w:pPr>
              <w:numPr>
                <w:ilvl w:val="0"/>
                <w:numId w:val="34"/>
              </w:numPr>
              <w:tabs>
                <w:tab w:val="clear" w:pos="720"/>
                <w:tab w:val="num" w:pos="318"/>
              </w:tabs>
              <w:spacing w:after="0" w:line="240" w:lineRule="atLeast"/>
              <w:ind w:left="318" w:hanging="284"/>
              <w:contextualSpacing/>
              <w:rPr>
                <w:rFonts w:ascii="Times New Roman" w:eastAsia="Calibri" w:hAnsi="Times New Roman" w:cs="Times New Roman"/>
                <w:sz w:val="24"/>
                <w:szCs w:val="24"/>
              </w:rPr>
            </w:pPr>
            <w:r w:rsidRPr="00870935">
              <w:rPr>
                <w:rFonts w:ascii="Times New Roman" w:eastAsia="Calibri" w:hAnsi="Times New Roman" w:cs="Times New Roman"/>
                <w:sz w:val="24"/>
                <w:szCs w:val="24"/>
              </w:rPr>
              <w:t>Подготовка классных часов для младших школьников</w:t>
            </w:r>
          </w:p>
        </w:tc>
        <w:tc>
          <w:tcPr>
            <w:tcW w:w="6768" w:type="dxa"/>
          </w:tcPr>
          <w:p w:rsidR="00870935" w:rsidRPr="00870935" w:rsidRDefault="00870935" w:rsidP="00870935">
            <w:pPr>
              <w:spacing w:after="0" w:line="240" w:lineRule="atLeast"/>
              <w:contextualSpacing/>
              <w:jc w:val="both"/>
              <w:rPr>
                <w:rFonts w:ascii="Times New Roman" w:eastAsia="Calibri" w:hAnsi="Times New Roman" w:cs="Times New Roman"/>
                <w:sz w:val="24"/>
                <w:szCs w:val="24"/>
              </w:rPr>
            </w:pP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УУД</w:t>
            </w:r>
          </w:p>
          <w:p w:rsidR="00870935" w:rsidRPr="00870935" w:rsidRDefault="00870935" w:rsidP="00870935">
            <w:pPr>
              <w:tabs>
                <w:tab w:val="num" w:pos="317"/>
              </w:tabs>
              <w:spacing w:after="0" w:line="240" w:lineRule="atLeast"/>
              <w:ind w:left="317" w:hanging="284"/>
              <w:contextualSpacing/>
              <w:jc w:val="both"/>
              <w:rPr>
                <w:rFonts w:ascii="Times New Roman" w:eastAsia="Calibri" w:hAnsi="Times New Roman" w:cs="Times New Roman"/>
                <w:sz w:val="24"/>
                <w:szCs w:val="24"/>
              </w:rPr>
            </w:pP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lastRenderedPageBreak/>
              <w:t>Регулятивные, коммуникативные, личностные УУД</w:t>
            </w: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личностные УУД</w:t>
            </w: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познавательные, личностные УУД</w:t>
            </w: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личностные УУД</w:t>
            </w:r>
          </w:p>
          <w:p w:rsidR="00870935" w:rsidRPr="00870935" w:rsidRDefault="00870935" w:rsidP="00870935">
            <w:pPr>
              <w:tabs>
                <w:tab w:val="num" w:pos="317"/>
              </w:tabs>
              <w:spacing w:after="0" w:line="240" w:lineRule="atLeast"/>
              <w:ind w:left="317" w:hanging="284"/>
              <w:contextualSpacing/>
              <w:jc w:val="both"/>
              <w:rPr>
                <w:rFonts w:ascii="Times New Roman" w:eastAsia="Calibri" w:hAnsi="Times New Roman" w:cs="Times New Roman"/>
                <w:sz w:val="24"/>
                <w:szCs w:val="24"/>
              </w:rPr>
            </w:pPr>
          </w:p>
          <w:p w:rsidR="00870935" w:rsidRPr="00870935" w:rsidRDefault="00870935" w:rsidP="00870935">
            <w:pPr>
              <w:tabs>
                <w:tab w:val="num" w:pos="317"/>
              </w:tabs>
              <w:spacing w:after="0" w:line="240" w:lineRule="atLeast"/>
              <w:ind w:left="317" w:hanging="284"/>
              <w:contextualSpacing/>
              <w:jc w:val="both"/>
              <w:rPr>
                <w:rFonts w:ascii="Times New Roman" w:eastAsia="Calibri" w:hAnsi="Times New Roman" w:cs="Times New Roman"/>
                <w:sz w:val="24"/>
                <w:szCs w:val="24"/>
              </w:rPr>
            </w:pP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познавательные, личностные УУД</w:t>
            </w: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познавательные, личностные УУД</w:t>
            </w: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УУД</w:t>
            </w: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познавательные, личностные УУД</w:t>
            </w:r>
          </w:p>
          <w:p w:rsidR="00870935" w:rsidRPr="00870935" w:rsidRDefault="00870935" w:rsidP="00870935">
            <w:pPr>
              <w:tabs>
                <w:tab w:val="num" w:pos="317"/>
              </w:tabs>
              <w:spacing w:after="0" w:line="240" w:lineRule="atLeast"/>
              <w:ind w:left="317" w:hanging="284"/>
              <w:contextualSpacing/>
              <w:jc w:val="both"/>
              <w:rPr>
                <w:rFonts w:ascii="Times New Roman" w:eastAsia="Calibri" w:hAnsi="Times New Roman" w:cs="Times New Roman"/>
                <w:sz w:val="24"/>
                <w:szCs w:val="24"/>
              </w:rPr>
            </w:pPr>
          </w:p>
          <w:p w:rsidR="00870935" w:rsidRPr="00870935" w:rsidRDefault="00870935" w:rsidP="00870935">
            <w:pPr>
              <w:tabs>
                <w:tab w:val="num" w:pos="317"/>
              </w:tabs>
              <w:spacing w:after="0" w:line="240" w:lineRule="atLeast"/>
              <w:contextualSpacing/>
              <w:jc w:val="both"/>
              <w:rPr>
                <w:rFonts w:ascii="Times New Roman" w:eastAsia="Calibri" w:hAnsi="Times New Roman" w:cs="Times New Roman"/>
                <w:sz w:val="24"/>
                <w:szCs w:val="24"/>
              </w:rPr>
            </w:pPr>
          </w:p>
          <w:p w:rsidR="00870935" w:rsidRPr="00870935" w:rsidRDefault="00870935" w:rsidP="00870935">
            <w:pPr>
              <w:numPr>
                <w:ilvl w:val="0"/>
                <w:numId w:val="34"/>
              </w:numPr>
              <w:tabs>
                <w:tab w:val="clear" w:pos="720"/>
                <w:tab w:val="num" w:pos="317"/>
              </w:tabs>
              <w:spacing w:after="0" w:line="240" w:lineRule="atLeast"/>
              <w:ind w:left="317" w:hanging="284"/>
              <w:contextualSpacing/>
              <w:jc w:val="both"/>
              <w:rPr>
                <w:rFonts w:ascii="Times New Roman" w:eastAsia="Calibri" w:hAnsi="Times New Roman" w:cs="Times New Roman"/>
                <w:sz w:val="24"/>
                <w:szCs w:val="24"/>
              </w:rPr>
            </w:pPr>
            <w:r w:rsidRPr="00870935">
              <w:rPr>
                <w:rFonts w:ascii="Times New Roman" w:eastAsia="Calibri" w:hAnsi="Times New Roman" w:cs="Times New Roman"/>
                <w:sz w:val="24"/>
                <w:szCs w:val="24"/>
              </w:rPr>
              <w:t>Регулятивные, коммуникативные, познавательные, личностные УУД</w:t>
            </w:r>
          </w:p>
          <w:p w:rsidR="00870935" w:rsidRPr="00870935" w:rsidRDefault="00870935" w:rsidP="00870935">
            <w:pPr>
              <w:spacing w:after="0" w:line="240" w:lineRule="atLeast"/>
              <w:contextualSpacing/>
              <w:jc w:val="both"/>
              <w:rPr>
                <w:rFonts w:ascii="Times New Roman" w:eastAsia="Calibri" w:hAnsi="Times New Roman" w:cs="Times New Roman"/>
                <w:sz w:val="24"/>
                <w:szCs w:val="24"/>
              </w:rPr>
            </w:pPr>
          </w:p>
        </w:tc>
      </w:tr>
    </w:tbl>
    <w:p w:rsidR="008A03D8" w:rsidRDefault="008A03D8" w:rsidP="004F74C0">
      <w:pPr>
        <w:pStyle w:val="ad"/>
        <w:widowControl w:val="0"/>
        <w:tabs>
          <w:tab w:val="left" w:pos="567"/>
        </w:tabs>
        <w:spacing w:before="0" w:beforeAutospacing="0" w:after="0" w:afterAutospacing="0" w:line="240" w:lineRule="atLeast"/>
        <w:ind w:firstLine="709"/>
        <w:jc w:val="both"/>
      </w:pPr>
    </w:p>
    <w:p w:rsidR="00EE3D57" w:rsidRPr="007E077F" w:rsidRDefault="007E077F" w:rsidP="008A03D8">
      <w:pPr>
        <w:spacing w:after="0" w:line="240" w:lineRule="auto"/>
        <w:ind w:firstLine="454"/>
        <w:jc w:val="both"/>
        <w:rPr>
          <w:rFonts w:ascii="Times New Roman" w:hAnsi="Times New Roman" w:cs="Times New Roman"/>
          <w:sz w:val="24"/>
          <w:szCs w:val="24"/>
        </w:rPr>
      </w:pPr>
      <w:r w:rsidRPr="00870935">
        <w:rPr>
          <w:rFonts w:ascii="Times New Roman" w:hAnsi="Times New Roman" w:cs="Times New Roman"/>
          <w:b/>
          <w:i/>
          <w:sz w:val="24"/>
          <w:szCs w:val="24"/>
        </w:rPr>
        <w:t>Типология форм</w:t>
      </w:r>
      <w:r w:rsidRPr="007E077F">
        <w:rPr>
          <w:rFonts w:ascii="Times New Roman" w:hAnsi="Times New Roman" w:cs="Times New Roman"/>
          <w:sz w:val="24"/>
          <w:szCs w:val="24"/>
        </w:rPr>
        <w:t xml:space="preserve"> </w:t>
      </w:r>
      <w:r w:rsidRPr="00870935">
        <w:rPr>
          <w:rFonts w:ascii="Times New Roman" w:hAnsi="Times New Roman" w:cs="Times New Roman"/>
          <w:b/>
          <w:i/>
          <w:sz w:val="24"/>
          <w:szCs w:val="24"/>
        </w:rPr>
        <w:t>организации</w:t>
      </w:r>
      <w:r w:rsidRPr="007E077F">
        <w:rPr>
          <w:rFonts w:ascii="Times New Roman" w:hAnsi="Times New Roman" w:cs="Times New Roman"/>
          <w:sz w:val="24"/>
          <w:szCs w:val="24"/>
        </w:rPr>
        <w:t xml:space="preserve"> проектной д</w:t>
      </w:r>
      <w:r w:rsidR="005B6E85">
        <w:rPr>
          <w:rFonts w:ascii="Times New Roman" w:hAnsi="Times New Roman" w:cs="Times New Roman"/>
          <w:sz w:val="24"/>
          <w:szCs w:val="24"/>
        </w:rPr>
        <w:t xml:space="preserve">еятельности (проектов) обучающихся </w:t>
      </w:r>
      <w:r w:rsidRPr="007E077F">
        <w:rPr>
          <w:rFonts w:ascii="Times New Roman" w:hAnsi="Times New Roman" w:cs="Times New Roman"/>
          <w:sz w:val="24"/>
          <w:szCs w:val="24"/>
        </w:rPr>
        <w:t>может быть представлена по следующим основаниям:</w:t>
      </w:r>
    </w:p>
    <w:tbl>
      <w:tblPr>
        <w:tblStyle w:val="a3"/>
        <w:tblW w:w="10598" w:type="dxa"/>
        <w:tblLook w:val="04A0"/>
      </w:tblPr>
      <w:tblGrid>
        <w:gridCol w:w="2802"/>
        <w:gridCol w:w="7796"/>
      </w:tblGrid>
      <w:tr w:rsidR="007E077F" w:rsidTr="005B6E85">
        <w:tc>
          <w:tcPr>
            <w:tcW w:w="2802" w:type="dxa"/>
          </w:tcPr>
          <w:p w:rsidR="007E077F" w:rsidRPr="00E27704" w:rsidRDefault="007E077F"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Критерии</w:t>
            </w:r>
          </w:p>
        </w:tc>
        <w:tc>
          <w:tcPr>
            <w:tcW w:w="7796" w:type="dxa"/>
          </w:tcPr>
          <w:p w:rsidR="007E077F" w:rsidRPr="00E27704" w:rsidRDefault="007E077F"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Типы проектов</w:t>
            </w:r>
          </w:p>
        </w:tc>
      </w:tr>
      <w:tr w:rsidR="007E077F" w:rsidTr="005B6E85">
        <w:tc>
          <w:tcPr>
            <w:tcW w:w="2802" w:type="dxa"/>
          </w:tcPr>
          <w:p w:rsidR="007E077F" w:rsidRPr="00E27704" w:rsidRDefault="005B6E85" w:rsidP="00854398">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Вид</w:t>
            </w:r>
            <w:r w:rsidR="007E077F" w:rsidRPr="00E27704">
              <w:rPr>
                <w:rFonts w:ascii="Times New Roman" w:eastAsia="Times New Roman" w:hAnsi="Times New Roman" w:cs="Times New Roman"/>
                <w:b/>
                <w:i/>
                <w:sz w:val="24"/>
                <w:szCs w:val="24"/>
                <w:lang w:eastAsia="ru-RU"/>
              </w:rPr>
              <w:t xml:space="preserve"> преобладающей деятельности</w:t>
            </w:r>
          </w:p>
        </w:tc>
        <w:tc>
          <w:tcPr>
            <w:tcW w:w="7796" w:type="dxa"/>
          </w:tcPr>
          <w:p w:rsidR="007E077F" w:rsidRDefault="007E077F" w:rsidP="00854398">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w:t>
            </w:r>
            <w:r w:rsidRPr="00BF3297">
              <w:rPr>
                <w:rFonts w:ascii="Times New Roman" w:eastAsia="Times New Roman" w:hAnsi="Times New Roman" w:cs="Times New Roman"/>
                <w:sz w:val="24"/>
                <w:szCs w:val="24"/>
                <w:lang w:eastAsia="ru-RU"/>
              </w:rPr>
              <w:t xml:space="preserve">нформационный (поисковый), </w:t>
            </w:r>
            <w:r w:rsidR="005B6E85">
              <w:rPr>
                <w:rFonts w:ascii="Times New Roman" w:eastAsia="Times New Roman" w:hAnsi="Times New Roman" w:cs="Times New Roman"/>
                <w:sz w:val="24"/>
                <w:szCs w:val="24"/>
                <w:lang w:eastAsia="ru-RU"/>
              </w:rPr>
              <w:t>учебно-</w:t>
            </w:r>
            <w:r w:rsidRPr="00BF3297">
              <w:rPr>
                <w:rFonts w:ascii="Times New Roman" w:eastAsia="Times New Roman" w:hAnsi="Times New Roman" w:cs="Times New Roman"/>
                <w:sz w:val="24"/>
                <w:szCs w:val="24"/>
                <w:lang w:eastAsia="ru-RU"/>
              </w:rPr>
              <w:t>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tc>
      </w:tr>
      <w:tr w:rsidR="007E077F" w:rsidTr="005B6E85">
        <w:tc>
          <w:tcPr>
            <w:tcW w:w="2802" w:type="dxa"/>
          </w:tcPr>
          <w:p w:rsidR="007E077F" w:rsidRPr="00E27704" w:rsidRDefault="007E077F"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Уровень интеграции</w:t>
            </w:r>
          </w:p>
        </w:tc>
        <w:tc>
          <w:tcPr>
            <w:tcW w:w="7796" w:type="dxa"/>
          </w:tcPr>
          <w:p w:rsidR="007E077F" w:rsidRDefault="007E077F" w:rsidP="00854398">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Монопредметный</w:t>
            </w:r>
            <w:proofErr w:type="spellEnd"/>
            <w:r>
              <w:rPr>
                <w:rFonts w:ascii="Times New Roman" w:eastAsia="Times New Roman" w:hAnsi="Times New Roman" w:cs="Times New Roman"/>
                <w:sz w:val="24"/>
                <w:szCs w:val="24"/>
                <w:lang w:eastAsia="ru-RU"/>
              </w:rPr>
              <w:t xml:space="preserve"> (выполняется на материале отдельного предмета), </w:t>
            </w:r>
            <w:proofErr w:type="spellStart"/>
            <w:r>
              <w:rPr>
                <w:rFonts w:ascii="Times New Roman" w:eastAsia="Times New Roman" w:hAnsi="Times New Roman" w:cs="Times New Roman"/>
                <w:sz w:val="24"/>
                <w:szCs w:val="24"/>
                <w:lang w:eastAsia="ru-RU"/>
              </w:rPr>
              <w:t>межпредметный</w:t>
            </w:r>
            <w:proofErr w:type="spellEnd"/>
            <w:r>
              <w:rPr>
                <w:rFonts w:ascii="Times New Roman" w:eastAsia="Times New Roman" w:hAnsi="Times New Roman" w:cs="Times New Roman"/>
                <w:sz w:val="24"/>
                <w:szCs w:val="24"/>
                <w:lang w:eastAsia="ru-RU"/>
              </w:rPr>
              <w:t xml:space="preserve"> (учитывает содержание нескольких предметов по смежной тематике), </w:t>
            </w:r>
            <w:proofErr w:type="spellStart"/>
            <w:r>
              <w:rPr>
                <w:rFonts w:ascii="Times New Roman" w:eastAsia="Times New Roman" w:hAnsi="Times New Roman" w:cs="Times New Roman"/>
                <w:sz w:val="24"/>
                <w:szCs w:val="24"/>
                <w:lang w:eastAsia="ru-RU"/>
              </w:rPr>
              <w:t>надпредметный</w:t>
            </w:r>
            <w:proofErr w:type="spellEnd"/>
            <w:r>
              <w:rPr>
                <w:rFonts w:ascii="Times New Roman" w:eastAsia="Times New Roman" w:hAnsi="Times New Roman" w:cs="Times New Roman"/>
                <w:sz w:val="24"/>
                <w:szCs w:val="24"/>
                <w:lang w:eastAsia="ru-RU"/>
              </w:rPr>
              <w:t xml:space="preserve"> (выполняется на  основе сведений, не входящих в школьную программу)</w:t>
            </w:r>
          </w:p>
        </w:tc>
      </w:tr>
      <w:tr w:rsidR="007E077F" w:rsidTr="005B6E85">
        <w:tc>
          <w:tcPr>
            <w:tcW w:w="2802" w:type="dxa"/>
          </w:tcPr>
          <w:p w:rsidR="007E077F"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Количество участников</w:t>
            </w:r>
          </w:p>
        </w:tc>
        <w:tc>
          <w:tcPr>
            <w:tcW w:w="7796" w:type="dxa"/>
          </w:tcPr>
          <w:p w:rsidR="007E077F" w:rsidRDefault="00517A5E" w:rsidP="008543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BF3297">
              <w:rPr>
                <w:rFonts w:ascii="Times New Roman" w:eastAsia="Times New Roman" w:hAnsi="Times New Roman" w:cs="Times New Roman"/>
                <w:sz w:val="24"/>
                <w:szCs w:val="24"/>
                <w:lang w:eastAsia="ru-RU"/>
              </w:rPr>
              <w:t xml:space="preserve">ндивидуальный, парный, </w:t>
            </w:r>
            <w:proofErr w:type="spellStart"/>
            <w:r w:rsidRPr="00BF3297">
              <w:rPr>
                <w:rFonts w:ascii="Times New Roman" w:eastAsia="Times New Roman" w:hAnsi="Times New Roman" w:cs="Times New Roman"/>
                <w:sz w:val="24"/>
                <w:szCs w:val="24"/>
                <w:lang w:eastAsia="ru-RU"/>
              </w:rPr>
              <w:t>малогрупповой</w:t>
            </w:r>
            <w:proofErr w:type="spellEnd"/>
            <w:r w:rsidRPr="00BF3297">
              <w:rPr>
                <w:rFonts w:ascii="Times New Roman" w:eastAsia="Times New Roman" w:hAnsi="Times New Roman" w:cs="Times New Roman"/>
                <w:sz w:val="24"/>
                <w:szCs w:val="24"/>
                <w:lang w:eastAsia="ru-RU"/>
              </w:rPr>
              <w:t xml:space="preserve"> (до 5 человек), групповой (до 15 человек), коллективный (класс и более в рамках школы)</w:t>
            </w:r>
          </w:p>
        </w:tc>
      </w:tr>
      <w:tr w:rsidR="007E077F" w:rsidTr="005B6E85">
        <w:tc>
          <w:tcPr>
            <w:tcW w:w="2802" w:type="dxa"/>
          </w:tcPr>
          <w:p w:rsidR="007E077F"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Продолжительность</w:t>
            </w:r>
          </w:p>
        </w:tc>
        <w:tc>
          <w:tcPr>
            <w:tcW w:w="7796" w:type="dxa"/>
          </w:tcPr>
          <w:p w:rsidR="007E077F" w:rsidRDefault="00517A5E" w:rsidP="00854398">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Краткосрочный, или мини-проект (несколько дней, недель), средней продолжительности (несколько месяцев), долгосрочный (в течение года)</w:t>
            </w:r>
            <w:proofErr w:type="gramEnd"/>
          </w:p>
        </w:tc>
      </w:tr>
      <w:tr w:rsidR="007E077F" w:rsidTr="005B6E85">
        <w:tc>
          <w:tcPr>
            <w:tcW w:w="2802" w:type="dxa"/>
          </w:tcPr>
          <w:p w:rsidR="007E077F"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Форма организации учебного процесса</w:t>
            </w:r>
          </w:p>
        </w:tc>
        <w:tc>
          <w:tcPr>
            <w:tcW w:w="7796" w:type="dxa"/>
          </w:tcPr>
          <w:p w:rsidR="007E077F" w:rsidRDefault="00517A5E" w:rsidP="008543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w:t>
            </w:r>
            <w:proofErr w:type="spellStart"/>
            <w:r>
              <w:rPr>
                <w:rFonts w:ascii="Times New Roman" w:eastAsia="Times New Roman" w:hAnsi="Times New Roman" w:cs="Times New Roman"/>
                <w:sz w:val="24"/>
                <w:szCs w:val="24"/>
                <w:lang w:eastAsia="ru-RU"/>
              </w:rPr>
              <w:t>внеучебный</w:t>
            </w:r>
            <w:proofErr w:type="spellEnd"/>
          </w:p>
          <w:p w:rsidR="00517A5E" w:rsidRDefault="00517A5E" w:rsidP="00854398">
            <w:pPr>
              <w:jc w:val="both"/>
              <w:rPr>
                <w:rFonts w:ascii="Times New Roman" w:eastAsia="Times New Roman" w:hAnsi="Times New Roman" w:cs="Times New Roman"/>
                <w:sz w:val="24"/>
                <w:szCs w:val="24"/>
                <w:lang w:eastAsia="ru-RU"/>
              </w:rPr>
            </w:pPr>
          </w:p>
        </w:tc>
      </w:tr>
      <w:tr w:rsidR="007E077F" w:rsidTr="005B6E85">
        <w:tc>
          <w:tcPr>
            <w:tcW w:w="2802" w:type="dxa"/>
          </w:tcPr>
          <w:p w:rsidR="007E077F"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Формулировка проектной задачи</w:t>
            </w:r>
          </w:p>
        </w:tc>
        <w:tc>
          <w:tcPr>
            <w:tcW w:w="7796" w:type="dxa"/>
          </w:tcPr>
          <w:p w:rsidR="007E077F" w:rsidRDefault="00517A5E" w:rsidP="008543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закрытой задачей, с открытой задачей, с частично открытой задачей</w:t>
            </w:r>
          </w:p>
        </w:tc>
      </w:tr>
      <w:tr w:rsidR="007E077F" w:rsidTr="005B6E85">
        <w:tc>
          <w:tcPr>
            <w:tcW w:w="2802" w:type="dxa"/>
          </w:tcPr>
          <w:p w:rsidR="007E077F"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Характер управления проектом</w:t>
            </w:r>
          </w:p>
        </w:tc>
        <w:tc>
          <w:tcPr>
            <w:tcW w:w="7796" w:type="dxa"/>
          </w:tcPr>
          <w:p w:rsidR="007E077F" w:rsidRDefault="00517A5E" w:rsidP="008543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непосредственным управлением деятельностью </w:t>
            </w:r>
            <w:proofErr w:type="gramStart"/>
            <w:r w:rsidR="005B6E85">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уча</w:t>
            </w:r>
            <w:r w:rsidR="005B6E85">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щихся</w:t>
            </w:r>
            <w:proofErr w:type="gramEnd"/>
            <w:r>
              <w:rPr>
                <w:rFonts w:ascii="Times New Roman" w:eastAsia="Times New Roman" w:hAnsi="Times New Roman" w:cs="Times New Roman"/>
                <w:sz w:val="24"/>
                <w:szCs w:val="24"/>
                <w:lang w:eastAsia="ru-RU"/>
              </w:rPr>
              <w:t xml:space="preserve">, с неявным, скрытым управлением деятельностью </w:t>
            </w:r>
            <w:r w:rsidR="005B6E85">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уча</w:t>
            </w:r>
            <w:r w:rsidR="005B6E85">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щихся.</w:t>
            </w:r>
          </w:p>
        </w:tc>
      </w:tr>
      <w:tr w:rsidR="00517A5E" w:rsidTr="005B6E85">
        <w:tc>
          <w:tcPr>
            <w:tcW w:w="2802" w:type="dxa"/>
          </w:tcPr>
          <w:p w:rsidR="00517A5E"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Включенность проектов в тематический план учебных курсов</w:t>
            </w:r>
          </w:p>
        </w:tc>
        <w:tc>
          <w:tcPr>
            <w:tcW w:w="7796" w:type="dxa"/>
          </w:tcPr>
          <w:p w:rsidR="00517A5E" w:rsidRDefault="00517A5E" w:rsidP="00854398">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xml:space="preserve"> (на проектную деятельность выносится часть содержания); итоговый (по результатам выполнения проекта оценивается освоение учащимися определенного учебного материала)</w:t>
            </w:r>
          </w:p>
        </w:tc>
      </w:tr>
      <w:tr w:rsidR="00517A5E" w:rsidTr="005B6E85">
        <w:tc>
          <w:tcPr>
            <w:tcW w:w="2802" w:type="dxa"/>
          </w:tcPr>
          <w:p w:rsidR="00517A5E"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 xml:space="preserve">Характер контактов </w:t>
            </w:r>
            <w:r w:rsidR="005B6E85">
              <w:rPr>
                <w:rFonts w:ascii="Times New Roman" w:eastAsia="Times New Roman" w:hAnsi="Times New Roman" w:cs="Times New Roman"/>
                <w:b/>
                <w:i/>
                <w:sz w:val="24"/>
                <w:szCs w:val="24"/>
                <w:lang w:eastAsia="ru-RU"/>
              </w:rPr>
              <w:t>об</w:t>
            </w:r>
            <w:r w:rsidRPr="00E27704">
              <w:rPr>
                <w:rFonts w:ascii="Times New Roman" w:eastAsia="Times New Roman" w:hAnsi="Times New Roman" w:cs="Times New Roman"/>
                <w:b/>
                <w:i/>
                <w:sz w:val="24"/>
                <w:szCs w:val="24"/>
                <w:lang w:eastAsia="ru-RU"/>
              </w:rPr>
              <w:t>уча</w:t>
            </w:r>
            <w:r w:rsidR="005B6E85">
              <w:rPr>
                <w:rFonts w:ascii="Times New Roman" w:eastAsia="Times New Roman" w:hAnsi="Times New Roman" w:cs="Times New Roman"/>
                <w:b/>
                <w:i/>
                <w:sz w:val="24"/>
                <w:szCs w:val="24"/>
                <w:lang w:eastAsia="ru-RU"/>
              </w:rPr>
              <w:t>ю</w:t>
            </w:r>
            <w:r w:rsidRPr="00E27704">
              <w:rPr>
                <w:rFonts w:ascii="Times New Roman" w:eastAsia="Times New Roman" w:hAnsi="Times New Roman" w:cs="Times New Roman"/>
                <w:b/>
                <w:i/>
                <w:sz w:val="24"/>
                <w:szCs w:val="24"/>
                <w:lang w:eastAsia="ru-RU"/>
              </w:rPr>
              <w:t>щихся</w:t>
            </w:r>
          </w:p>
        </w:tc>
        <w:tc>
          <w:tcPr>
            <w:tcW w:w="7796" w:type="dxa"/>
          </w:tcPr>
          <w:p w:rsidR="00517A5E" w:rsidRDefault="00517A5E" w:rsidP="008543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школьный, региональный, международный</w:t>
            </w:r>
          </w:p>
        </w:tc>
      </w:tr>
      <w:tr w:rsidR="00517A5E" w:rsidTr="005B6E85">
        <w:tc>
          <w:tcPr>
            <w:tcW w:w="2802" w:type="dxa"/>
          </w:tcPr>
          <w:p w:rsidR="00517A5E" w:rsidRPr="00E27704" w:rsidRDefault="00517A5E" w:rsidP="00854398">
            <w:pPr>
              <w:jc w:val="both"/>
              <w:rPr>
                <w:rFonts w:ascii="Times New Roman" w:eastAsia="Times New Roman" w:hAnsi="Times New Roman" w:cs="Times New Roman"/>
                <w:b/>
                <w:i/>
                <w:sz w:val="24"/>
                <w:szCs w:val="24"/>
                <w:lang w:eastAsia="ru-RU"/>
              </w:rPr>
            </w:pPr>
            <w:r w:rsidRPr="00E27704">
              <w:rPr>
                <w:rFonts w:ascii="Times New Roman" w:eastAsia="Times New Roman" w:hAnsi="Times New Roman" w:cs="Times New Roman"/>
                <w:b/>
                <w:i/>
                <w:sz w:val="24"/>
                <w:szCs w:val="24"/>
                <w:lang w:eastAsia="ru-RU"/>
              </w:rPr>
              <w:t>Использование средств обучения</w:t>
            </w:r>
          </w:p>
        </w:tc>
        <w:tc>
          <w:tcPr>
            <w:tcW w:w="7796" w:type="dxa"/>
          </w:tcPr>
          <w:p w:rsidR="00517A5E" w:rsidRDefault="00517A5E" w:rsidP="008543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использованием классических средств обучения (печатные, наглядные, технические); с использованием информационных и коммуникативных (компьютерных) средств</w:t>
            </w:r>
          </w:p>
        </w:tc>
      </w:tr>
    </w:tbl>
    <w:p w:rsidR="000545FE" w:rsidRDefault="000545FE" w:rsidP="005B6E85">
      <w:pPr>
        <w:tabs>
          <w:tab w:val="left" w:pos="720"/>
        </w:tabs>
        <w:spacing w:after="0" w:line="240" w:lineRule="auto"/>
        <w:jc w:val="both"/>
        <w:rPr>
          <w:rFonts w:ascii="Times New Roman" w:eastAsia="Times New Roman" w:hAnsi="Times New Roman" w:cs="Times New Roman"/>
          <w:sz w:val="24"/>
          <w:szCs w:val="24"/>
        </w:rPr>
      </w:pPr>
    </w:p>
    <w:p w:rsidR="00BF3297" w:rsidRPr="000749C7" w:rsidRDefault="005B6E85" w:rsidP="005B6E85">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EE3D57">
        <w:rPr>
          <w:rFonts w:ascii="Times New Roman" w:eastAsia="Times New Roman" w:hAnsi="Times New Roman" w:cs="Times New Roman"/>
          <w:b/>
          <w:sz w:val="24"/>
          <w:szCs w:val="24"/>
        </w:rPr>
        <w:t xml:space="preserve">. </w:t>
      </w:r>
      <w:r w:rsidR="000749C7">
        <w:rPr>
          <w:rFonts w:ascii="Times New Roman" w:eastAsia="Times New Roman" w:hAnsi="Times New Roman" w:cs="Times New Roman"/>
          <w:b/>
          <w:sz w:val="24"/>
          <w:szCs w:val="24"/>
        </w:rPr>
        <w:t>Этапы проектной и учебно-исследовательской деятельности</w:t>
      </w:r>
    </w:p>
    <w:p w:rsidR="00BF3297" w:rsidRPr="00BF3297" w:rsidRDefault="00BF3297" w:rsidP="00854398">
      <w:pPr>
        <w:tabs>
          <w:tab w:val="left" w:pos="720"/>
        </w:tabs>
        <w:spacing w:after="0" w:line="240" w:lineRule="auto"/>
        <w:ind w:firstLine="454"/>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5705"/>
      </w:tblGrid>
      <w:tr w:rsidR="00BF3297" w:rsidRPr="00BF3297" w:rsidTr="005B6E85">
        <w:tc>
          <w:tcPr>
            <w:tcW w:w="4785" w:type="dxa"/>
            <w:tcBorders>
              <w:top w:val="single" w:sz="4" w:space="0" w:color="auto"/>
              <w:left w:val="single" w:sz="4" w:space="0" w:color="auto"/>
              <w:bottom w:val="single" w:sz="4" w:space="0" w:color="auto"/>
              <w:right w:val="single" w:sz="4" w:space="0" w:color="auto"/>
            </w:tcBorders>
          </w:tcPr>
          <w:p w:rsidR="00BF3297" w:rsidRPr="00E27704" w:rsidRDefault="00BF3297" w:rsidP="00854398">
            <w:pPr>
              <w:spacing w:after="0" w:line="240" w:lineRule="auto"/>
              <w:jc w:val="both"/>
              <w:rPr>
                <w:rFonts w:ascii="Times New Roman" w:eastAsia="Times New Roman" w:hAnsi="Times New Roman" w:cs="Times New Roman"/>
                <w:b/>
                <w:i/>
                <w:snapToGrid w:val="0"/>
                <w:sz w:val="24"/>
                <w:szCs w:val="24"/>
                <w:lang w:eastAsia="ar-SA"/>
              </w:rPr>
            </w:pPr>
            <w:r w:rsidRPr="00E27704">
              <w:rPr>
                <w:rFonts w:ascii="Times New Roman" w:eastAsia="Times New Roman" w:hAnsi="Times New Roman" w:cs="Times New Roman"/>
                <w:b/>
                <w:i/>
                <w:snapToGrid w:val="0"/>
                <w:sz w:val="24"/>
                <w:szCs w:val="24"/>
              </w:rPr>
              <w:t>Этапы учебно-исследовательской  деятельности</w:t>
            </w:r>
          </w:p>
        </w:tc>
        <w:tc>
          <w:tcPr>
            <w:tcW w:w="5705" w:type="dxa"/>
            <w:tcBorders>
              <w:top w:val="single" w:sz="4" w:space="0" w:color="auto"/>
              <w:left w:val="single" w:sz="4" w:space="0" w:color="auto"/>
              <w:bottom w:val="single" w:sz="4" w:space="0" w:color="auto"/>
              <w:right w:val="single" w:sz="4" w:space="0" w:color="auto"/>
            </w:tcBorders>
          </w:tcPr>
          <w:p w:rsidR="00BF3297" w:rsidRPr="00E27704" w:rsidRDefault="00BF3297" w:rsidP="00854398">
            <w:pPr>
              <w:spacing w:after="0" w:line="240" w:lineRule="auto"/>
              <w:jc w:val="both"/>
              <w:rPr>
                <w:rFonts w:ascii="Times New Roman" w:eastAsia="Times New Roman" w:hAnsi="Times New Roman" w:cs="Times New Roman"/>
                <w:b/>
                <w:i/>
                <w:snapToGrid w:val="0"/>
                <w:sz w:val="24"/>
                <w:szCs w:val="24"/>
                <w:lang w:eastAsia="ar-SA"/>
              </w:rPr>
            </w:pPr>
            <w:r w:rsidRPr="00E27704">
              <w:rPr>
                <w:rFonts w:ascii="Times New Roman" w:eastAsia="Times New Roman" w:hAnsi="Times New Roman" w:cs="Times New Roman"/>
                <w:b/>
                <w:i/>
                <w:snapToGrid w:val="0"/>
                <w:sz w:val="24"/>
                <w:szCs w:val="24"/>
              </w:rPr>
              <w:t>Ведущие  умения  учащихся</w:t>
            </w:r>
          </w:p>
        </w:tc>
      </w:tr>
      <w:tr w:rsidR="00BF3297" w:rsidRPr="00BF3297" w:rsidTr="005B6E85">
        <w:tc>
          <w:tcPr>
            <w:tcW w:w="4785" w:type="dxa"/>
            <w:tcBorders>
              <w:top w:val="single" w:sz="4" w:space="0" w:color="auto"/>
              <w:left w:val="single" w:sz="4" w:space="0" w:color="auto"/>
              <w:bottom w:val="single" w:sz="4" w:space="0" w:color="auto"/>
              <w:right w:val="single" w:sz="4" w:space="0" w:color="auto"/>
            </w:tcBorders>
          </w:tcPr>
          <w:p w:rsidR="00BF3297" w:rsidRPr="00E27704" w:rsidRDefault="00BF3297" w:rsidP="007C63A8">
            <w:pPr>
              <w:numPr>
                <w:ilvl w:val="0"/>
                <w:numId w:val="2"/>
              </w:numPr>
              <w:tabs>
                <w:tab w:val="left" w:pos="284"/>
              </w:tabs>
              <w:spacing w:after="0" w:line="240" w:lineRule="auto"/>
              <w:ind w:left="0" w:firstLine="34"/>
              <w:rPr>
                <w:rFonts w:ascii="Times New Roman" w:eastAsia="Times New Roman" w:hAnsi="Times New Roman" w:cs="Times New Roman"/>
                <w:b/>
                <w:i/>
                <w:snapToGrid w:val="0"/>
                <w:sz w:val="24"/>
                <w:szCs w:val="24"/>
                <w:lang w:eastAsia="ar-SA"/>
              </w:rPr>
            </w:pPr>
            <w:r w:rsidRPr="00E27704">
              <w:rPr>
                <w:rFonts w:ascii="Times New Roman" w:eastAsia="Times New Roman" w:hAnsi="Times New Roman" w:cs="Times New Roman"/>
                <w:b/>
                <w:i/>
                <w:snapToGrid w:val="0"/>
                <w:sz w:val="24"/>
                <w:szCs w:val="24"/>
              </w:rPr>
              <w:lastRenderedPageBreak/>
              <w:t>Постановка проблемы, создание проблемной  ситуации, обеспечивающей возникновение вопроса, аргументирование актуальности проблемы</w:t>
            </w:r>
          </w:p>
        </w:tc>
        <w:tc>
          <w:tcPr>
            <w:tcW w:w="5705"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spacing w:after="0" w:line="240" w:lineRule="auto"/>
              <w:jc w:val="both"/>
              <w:rPr>
                <w:rFonts w:ascii="Times New Roman" w:eastAsia="Times New Roman" w:hAnsi="Times New Roman" w:cs="Times New Roman"/>
                <w:snapToGrid w:val="0"/>
                <w:sz w:val="24"/>
                <w:szCs w:val="24"/>
                <w:lang w:eastAsia="ar-SA"/>
              </w:rPr>
            </w:pPr>
            <w:r w:rsidRPr="00BF3297">
              <w:rPr>
                <w:rFonts w:ascii="Times New Roman" w:eastAsia="Times New Roman" w:hAnsi="Times New Roman" w:cs="Times New Roman"/>
                <w:i/>
                <w:snapToGrid w:val="0"/>
                <w:sz w:val="24"/>
                <w:szCs w:val="24"/>
              </w:rPr>
              <w:t>Умение видеть проблему</w:t>
            </w:r>
            <w:r w:rsidRPr="00BF3297">
              <w:rPr>
                <w:rFonts w:ascii="Times New Roman" w:eastAsia="Times New Roman" w:hAnsi="Times New Roman" w:cs="Times New Roman"/>
                <w:snapToGrid w:val="0"/>
                <w:sz w:val="24"/>
                <w:szCs w:val="24"/>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BF3297" w:rsidRPr="00BF3297" w:rsidRDefault="00BF3297" w:rsidP="00854398">
            <w:pPr>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i/>
                <w:snapToGrid w:val="0"/>
                <w:sz w:val="24"/>
                <w:szCs w:val="24"/>
              </w:rPr>
              <w:t>Умение ставить  вопросы</w:t>
            </w:r>
            <w:r w:rsidRPr="00BF3297">
              <w:rPr>
                <w:rFonts w:ascii="Times New Roman" w:eastAsia="Times New Roman" w:hAnsi="Times New Roman" w:cs="Times New Roman"/>
                <w:snapToGrid w:val="0"/>
                <w:sz w:val="24"/>
                <w:szCs w:val="24"/>
              </w:rPr>
              <w:t xml:space="preserve"> можно рассматривать как вариант, компонент умения видеть проблему;</w:t>
            </w:r>
          </w:p>
          <w:p w:rsidR="00BF3297" w:rsidRPr="00BF3297" w:rsidRDefault="00BF3297" w:rsidP="00854398">
            <w:pPr>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i/>
                <w:snapToGrid w:val="0"/>
                <w:sz w:val="24"/>
                <w:szCs w:val="24"/>
              </w:rPr>
              <w:t xml:space="preserve">Умение  выдвигать гипотезы </w:t>
            </w:r>
            <w:r w:rsidR="007C63A8">
              <w:rPr>
                <w:rFonts w:ascii="Times New Roman" w:eastAsia="Times New Roman" w:hAnsi="Times New Roman" w:cs="Times New Roman"/>
                <w:i/>
                <w:snapToGrid w:val="0"/>
                <w:sz w:val="24"/>
                <w:szCs w:val="24"/>
              </w:rPr>
              <w:t>–</w:t>
            </w:r>
            <w:r w:rsidRPr="00BF3297">
              <w:rPr>
                <w:rFonts w:ascii="Times New Roman" w:eastAsia="Times New Roman" w:hAnsi="Times New Roman" w:cs="Times New Roman"/>
                <w:snapToGrid w:val="0"/>
                <w:sz w:val="24"/>
                <w:szCs w:val="24"/>
              </w:rPr>
              <w:t xml:space="preserve"> это формулирование возможного варианта решения проблемы, который проверяется в ходе проведения исследования;</w:t>
            </w:r>
          </w:p>
          <w:p w:rsidR="00BF3297" w:rsidRPr="00BF3297" w:rsidRDefault="00BF3297" w:rsidP="00854398">
            <w:pPr>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i/>
                <w:snapToGrid w:val="0"/>
                <w:sz w:val="24"/>
                <w:szCs w:val="24"/>
              </w:rPr>
              <w:t xml:space="preserve">Умение структурировать тексты </w:t>
            </w:r>
            <w:r w:rsidRPr="00BF3297">
              <w:rPr>
                <w:rFonts w:ascii="Times New Roman" w:eastAsia="Times New Roman" w:hAnsi="Times New Roman" w:cs="Times New Roman"/>
                <w:snapToGrid w:val="0"/>
                <w:sz w:val="24"/>
                <w:szCs w:val="24"/>
              </w:rPr>
              <w:t>является частью умения работать с текстом, которые включают достаточно большой набор операций;</w:t>
            </w:r>
          </w:p>
          <w:p w:rsidR="00BF3297" w:rsidRPr="00BF3297" w:rsidRDefault="00BF3297" w:rsidP="00854398">
            <w:pPr>
              <w:spacing w:after="0" w:line="240" w:lineRule="auto"/>
              <w:jc w:val="both"/>
              <w:rPr>
                <w:rFonts w:ascii="Times New Roman" w:eastAsia="Times New Roman" w:hAnsi="Times New Roman" w:cs="Times New Roman"/>
                <w:snapToGrid w:val="0"/>
                <w:sz w:val="24"/>
                <w:szCs w:val="24"/>
                <w:lang w:eastAsia="ar-SA"/>
              </w:rPr>
            </w:pPr>
            <w:r w:rsidRPr="00BF3297">
              <w:rPr>
                <w:rFonts w:ascii="Times New Roman" w:eastAsia="Times New Roman" w:hAnsi="Times New Roman" w:cs="Times New Roman"/>
                <w:i/>
                <w:snapToGrid w:val="0"/>
                <w:sz w:val="24"/>
                <w:szCs w:val="24"/>
              </w:rPr>
              <w:t>Умение давать определение понятиям</w:t>
            </w:r>
            <w:r w:rsidRPr="00BF3297">
              <w:rPr>
                <w:rFonts w:ascii="Times New Roman" w:eastAsia="Times New Roman" w:hAnsi="Times New Roman" w:cs="Times New Roman"/>
                <w:snapToGrid w:val="0"/>
                <w:sz w:val="24"/>
                <w:szCs w:val="24"/>
              </w:rPr>
              <w:t xml:space="preserve"> – это логическая операция, которая направлена на раскрытие сущности  понятия либо установление значения термина.</w:t>
            </w:r>
          </w:p>
        </w:tc>
      </w:tr>
      <w:tr w:rsidR="00BF3297" w:rsidRPr="00BF3297" w:rsidTr="005B6E85">
        <w:tc>
          <w:tcPr>
            <w:tcW w:w="4785" w:type="dxa"/>
            <w:tcBorders>
              <w:top w:val="single" w:sz="4" w:space="0" w:color="auto"/>
              <w:left w:val="single" w:sz="4" w:space="0" w:color="auto"/>
              <w:bottom w:val="single" w:sz="4" w:space="0" w:color="auto"/>
              <w:right w:val="single" w:sz="4" w:space="0" w:color="auto"/>
            </w:tcBorders>
          </w:tcPr>
          <w:p w:rsidR="00BF3297" w:rsidRPr="00E27704" w:rsidRDefault="00BF3297" w:rsidP="00F445F8">
            <w:pPr>
              <w:spacing w:after="0" w:line="240" w:lineRule="auto"/>
              <w:rPr>
                <w:rFonts w:ascii="Times New Roman" w:eastAsia="Times New Roman" w:hAnsi="Times New Roman" w:cs="Times New Roman"/>
                <w:b/>
                <w:i/>
                <w:snapToGrid w:val="0"/>
                <w:sz w:val="24"/>
                <w:szCs w:val="24"/>
                <w:lang w:eastAsia="ar-SA"/>
              </w:rPr>
            </w:pPr>
            <w:r w:rsidRPr="00E27704">
              <w:rPr>
                <w:rFonts w:ascii="Times New Roman" w:eastAsia="Times New Roman" w:hAnsi="Times New Roman" w:cs="Times New Roman"/>
                <w:b/>
                <w:i/>
                <w:snapToGrid w:val="0"/>
                <w:sz w:val="24"/>
                <w:szCs w:val="24"/>
              </w:rPr>
              <w:t>2. Выдвижение гипотезы, формулировка гипотезы и раскрытие замысла исследования.</w:t>
            </w:r>
          </w:p>
        </w:tc>
        <w:tc>
          <w:tcPr>
            <w:tcW w:w="5705"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spacing w:after="0" w:line="240" w:lineRule="auto"/>
              <w:jc w:val="both"/>
              <w:rPr>
                <w:rFonts w:ascii="Times New Roman" w:eastAsia="Times New Roman" w:hAnsi="Times New Roman" w:cs="Times New Roman"/>
                <w:snapToGrid w:val="0"/>
                <w:sz w:val="24"/>
                <w:szCs w:val="24"/>
                <w:lang w:eastAsia="ar-SA"/>
              </w:rPr>
            </w:pPr>
            <w:r w:rsidRPr="00BF3297">
              <w:rPr>
                <w:rFonts w:ascii="Times New Roman" w:eastAsia="Times New Roman" w:hAnsi="Times New Roman" w:cs="Times New Roman"/>
                <w:snapToGrid w:val="0"/>
                <w:sz w:val="24"/>
                <w:szCs w:val="24"/>
              </w:rPr>
              <w:t>Для формулировки гипотезы необходимо проведение предварительного анализа имеющейся информации.</w:t>
            </w:r>
          </w:p>
        </w:tc>
      </w:tr>
      <w:tr w:rsidR="00BF3297" w:rsidRPr="00BF3297" w:rsidTr="005B6E85">
        <w:tc>
          <w:tcPr>
            <w:tcW w:w="4785" w:type="dxa"/>
            <w:tcBorders>
              <w:top w:val="single" w:sz="4" w:space="0" w:color="auto"/>
              <w:left w:val="single" w:sz="4" w:space="0" w:color="auto"/>
              <w:bottom w:val="single" w:sz="4" w:space="0" w:color="auto"/>
              <w:right w:val="single" w:sz="4" w:space="0" w:color="auto"/>
            </w:tcBorders>
          </w:tcPr>
          <w:p w:rsidR="00BF3297" w:rsidRPr="00E27704" w:rsidRDefault="00BF3297" w:rsidP="00F445F8">
            <w:pPr>
              <w:spacing w:after="0" w:line="240" w:lineRule="auto"/>
              <w:rPr>
                <w:rFonts w:ascii="Times New Roman" w:eastAsia="Times New Roman" w:hAnsi="Times New Roman" w:cs="Times New Roman"/>
                <w:b/>
                <w:i/>
                <w:snapToGrid w:val="0"/>
                <w:sz w:val="24"/>
                <w:szCs w:val="24"/>
                <w:lang w:eastAsia="ar-SA"/>
              </w:rPr>
            </w:pPr>
            <w:r w:rsidRPr="00E27704">
              <w:rPr>
                <w:rFonts w:ascii="Times New Roman" w:eastAsia="Times New Roman" w:hAnsi="Times New Roman" w:cs="Times New Roman"/>
                <w:b/>
                <w:i/>
                <w:snapToGrid w:val="0"/>
                <w:sz w:val="24"/>
                <w:szCs w:val="24"/>
              </w:rPr>
              <w:t>3. Планирование исследовательских (проектных) работ и выбор необходимого инструментария</w:t>
            </w:r>
          </w:p>
        </w:tc>
        <w:tc>
          <w:tcPr>
            <w:tcW w:w="5705"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spacing w:after="0" w:line="240" w:lineRule="auto"/>
              <w:jc w:val="both"/>
              <w:rPr>
                <w:rFonts w:ascii="Times New Roman" w:eastAsia="Times New Roman" w:hAnsi="Times New Roman" w:cs="Times New Roman"/>
                <w:snapToGrid w:val="0"/>
                <w:sz w:val="24"/>
                <w:szCs w:val="24"/>
                <w:lang w:eastAsia="ar-SA"/>
              </w:rPr>
            </w:pPr>
            <w:r w:rsidRPr="00BF3297">
              <w:rPr>
                <w:rFonts w:ascii="Times New Roman" w:eastAsia="Times New Roman" w:hAnsi="Times New Roman" w:cs="Times New Roman"/>
                <w:i/>
                <w:snapToGrid w:val="0"/>
                <w:sz w:val="24"/>
                <w:szCs w:val="24"/>
              </w:rPr>
              <w:t>Выделение материала</w:t>
            </w:r>
            <w:r w:rsidRPr="00BF3297">
              <w:rPr>
                <w:rFonts w:ascii="Times New Roman" w:eastAsia="Times New Roman" w:hAnsi="Times New Roman" w:cs="Times New Roman"/>
                <w:snapToGrid w:val="0"/>
                <w:sz w:val="24"/>
                <w:szCs w:val="24"/>
              </w:rPr>
              <w:t>, который будет использован в исследовании;</w:t>
            </w:r>
          </w:p>
          <w:p w:rsidR="00BF3297" w:rsidRPr="00BF3297" w:rsidRDefault="00BF3297" w:rsidP="00854398">
            <w:pPr>
              <w:spacing w:after="0" w:line="240" w:lineRule="auto"/>
              <w:jc w:val="both"/>
              <w:rPr>
                <w:rFonts w:ascii="Times New Roman" w:eastAsia="Times New Roman" w:hAnsi="Times New Roman" w:cs="Times New Roman"/>
                <w:snapToGrid w:val="0"/>
                <w:sz w:val="24"/>
                <w:szCs w:val="24"/>
              </w:rPr>
            </w:pPr>
            <w:r w:rsidRPr="00BF3297">
              <w:rPr>
                <w:rFonts w:ascii="Times New Roman" w:eastAsia="Times New Roman" w:hAnsi="Times New Roman" w:cs="Times New Roman"/>
                <w:i/>
                <w:snapToGrid w:val="0"/>
                <w:sz w:val="24"/>
                <w:szCs w:val="24"/>
              </w:rPr>
              <w:t>Параметры (показатели) оценки, анализа</w:t>
            </w:r>
            <w:r w:rsidRPr="00BF3297">
              <w:rPr>
                <w:rFonts w:ascii="Times New Roman" w:eastAsia="Times New Roman" w:hAnsi="Times New Roman" w:cs="Times New Roman"/>
                <w:snapToGrid w:val="0"/>
                <w:sz w:val="24"/>
                <w:szCs w:val="24"/>
              </w:rPr>
              <w:t xml:space="preserve"> (количественные и качественные);</w:t>
            </w:r>
          </w:p>
          <w:p w:rsidR="00BF3297" w:rsidRPr="00BF3297" w:rsidRDefault="00BF3297" w:rsidP="00854398">
            <w:pPr>
              <w:spacing w:after="0" w:line="240" w:lineRule="auto"/>
              <w:jc w:val="both"/>
              <w:rPr>
                <w:rFonts w:ascii="Times New Roman" w:eastAsia="Times New Roman" w:hAnsi="Times New Roman" w:cs="Times New Roman"/>
                <w:snapToGrid w:val="0"/>
                <w:sz w:val="24"/>
                <w:szCs w:val="24"/>
                <w:lang w:eastAsia="ar-SA"/>
              </w:rPr>
            </w:pPr>
            <w:r w:rsidRPr="00BF3297">
              <w:rPr>
                <w:rFonts w:ascii="Times New Roman" w:eastAsia="Times New Roman" w:hAnsi="Times New Roman" w:cs="Times New Roman"/>
                <w:i/>
                <w:snapToGrid w:val="0"/>
                <w:sz w:val="24"/>
                <w:szCs w:val="24"/>
              </w:rPr>
              <w:t>Вопросы,</w:t>
            </w:r>
            <w:r w:rsidRPr="00BF3297">
              <w:rPr>
                <w:rFonts w:ascii="Times New Roman" w:eastAsia="Times New Roman" w:hAnsi="Times New Roman" w:cs="Times New Roman"/>
                <w:snapToGrid w:val="0"/>
                <w:sz w:val="24"/>
                <w:szCs w:val="24"/>
              </w:rPr>
              <w:t xml:space="preserve"> предлагаемые для обсуждения и пр.</w:t>
            </w:r>
          </w:p>
        </w:tc>
      </w:tr>
      <w:tr w:rsidR="00BF3297" w:rsidRPr="00BF3297" w:rsidTr="005B6E85">
        <w:tc>
          <w:tcPr>
            <w:tcW w:w="4785" w:type="dxa"/>
            <w:tcBorders>
              <w:top w:val="single" w:sz="4" w:space="0" w:color="auto"/>
              <w:left w:val="single" w:sz="4" w:space="0" w:color="auto"/>
              <w:bottom w:val="single" w:sz="4" w:space="0" w:color="auto"/>
              <w:right w:val="single" w:sz="4" w:space="0" w:color="auto"/>
            </w:tcBorders>
          </w:tcPr>
          <w:p w:rsidR="00BF3297" w:rsidRPr="00E27704" w:rsidRDefault="00BF3297" w:rsidP="00F445F8">
            <w:pPr>
              <w:spacing w:after="0" w:line="240" w:lineRule="auto"/>
              <w:rPr>
                <w:rFonts w:ascii="Times New Roman" w:eastAsia="Times New Roman" w:hAnsi="Times New Roman" w:cs="Times New Roman"/>
                <w:b/>
                <w:i/>
                <w:snapToGrid w:val="0"/>
                <w:sz w:val="24"/>
                <w:szCs w:val="24"/>
                <w:lang w:eastAsia="ar-SA"/>
              </w:rPr>
            </w:pPr>
            <w:r w:rsidRPr="00E27704">
              <w:rPr>
                <w:rFonts w:ascii="Times New Roman" w:eastAsia="Times New Roman" w:hAnsi="Times New Roman" w:cs="Times New Roman"/>
                <w:b/>
                <w:i/>
                <w:snapToGrid w:val="0"/>
                <w:sz w:val="24"/>
                <w:szCs w:val="24"/>
              </w:rPr>
              <w:t xml:space="preserve">4. Поиск  решения проблемы, проведение исследований (проектных работ) с поэтапным контролем и коррекцией результатов </w:t>
            </w:r>
          </w:p>
        </w:tc>
        <w:tc>
          <w:tcPr>
            <w:tcW w:w="5705"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spacing w:after="0" w:line="240" w:lineRule="auto"/>
              <w:jc w:val="both"/>
              <w:rPr>
                <w:rFonts w:ascii="Times New Roman" w:eastAsia="Times New Roman" w:hAnsi="Times New Roman" w:cs="Times New Roman"/>
                <w:snapToGrid w:val="0"/>
                <w:sz w:val="24"/>
                <w:szCs w:val="24"/>
                <w:lang w:eastAsia="ar-SA"/>
              </w:rPr>
            </w:pPr>
            <w:r w:rsidRPr="00BF3297">
              <w:rPr>
                <w:rFonts w:ascii="Times New Roman" w:eastAsia="Times New Roman" w:hAnsi="Times New Roman" w:cs="Times New Roman"/>
                <w:snapToGrid w:val="0"/>
                <w:sz w:val="24"/>
                <w:szCs w:val="24"/>
              </w:rPr>
              <w:t>Умение  наблюдать, умения и навыки проведения экспериментов; умение делать выводы и умозаключения;</w:t>
            </w:r>
            <w:r w:rsidR="007C63A8">
              <w:rPr>
                <w:rFonts w:ascii="Times New Roman" w:eastAsia="Times New Roman" w:hAnsi="Times New Roman" w:cs="Times New Roman"/>
                <w:snapToGrid w:val="0"/>
                <w:sz w:val="24"/>
                <w:szCs w:val="24"/>
              </w:rPr>
              <w:t xml:space="preserve"> организация</w:t>
            </w:r>
            <w:r w:rsidRPr="00BF3297">
              <w:rPr>
                <w:rFonts w:ascii="Times New Roman" w:eastAsia="Times New Roman" w:hAnsi="Times New Roman" w:cs="Times New Roman"/>
                <w:snapToGrid w:val="0"/>
                <w:sz w:val="24"/>
                <w:szCs w:val="24"/>
              </w:rPr>
              <w:t xml:space="preserve"> наблюдения, планирование и проведение простейших опытов для нахождения необходимой информации и проверки гипотез; использование разных источников</w:t>
            </w:r>
            <w:r w:rsidR="007C63A8">
              <w:rPr>
                <w:rFonts w:ascii="Times New Roman" w:eastAsia="Times New Roman" w:hAnsi="Times New Roman" w:cs="Times New Roman"/>
                <w:snapToGrid w:val="0"/>
                <w:sz w:val="24"/>
                <w:szCs w:val="24"/>
              </w:rPr>
              <w:t xml:space="preserve"> информации; обсуждение и оценка</w:t>
            </w:r>
            <w:r w:rsidRPr="00BF3297">
              <w:rPr>
                <w:rFonts w:ascii="Times New Roman" w:eastAsia="Times New Roman" w:hAnsi="Times New Roman" w:cs="Times New Roman"/>
                <w:snapToGrid w:val="0"/>
                <w:sz w:val="24"/>
                <w:szCs w:val="24"/>
              </w:rPr>
              <w:t xml:space="preserve"> полученных результатов и применение их к новым ситуациям; умение делать выводы и заключения; умение классифицировать.</w:t>
            </w:r>
          </w:p>
        </w:tc>
      </w:tr>
      <w:tr w:rsidR="00BF3297" w:rsidRPr="00BF3297" w:rsidTr="005B6E85">
        <w:tc>
          <w:tcPr>
            <w:tcW w:w="4785" w:type="dxa"/>
            <w:tcBorders>
              <w:top w:val="single" w:sz="4" w:space="0" w:color="auto"/>
              <w:left w:val="single" w:sz="4" w:space="0" w:color="auto"/>
              <w:bottom w:val="single" w:sz="4" w:space="0" w:color="auto"/>
              <w:right w:val="single" w:sz="4" w:space="0" w:color="auto"/>
            </w:tcBorders>
          </w:tcPr>
          <w:p w:rsidR="00BF3297" w:rsidRPr="00E27704" w:rsidRDefault="00BF3297" w:rsidP="00F445F8">
            <w:pPr>
              <w:tabs>
                <w:tab w:val="left" w:pos="0"/>
                <w:tab w:val="left" w:pos="142"/>
              </w:tabs>
              <w:spacing w:after="0" w:line="240" w:lineRule="auto"/>
              <w:rPr>
                <w:rFonts w:ascii="Times New Roman" w:eastAsia="Times New Roman" w:hAnsi="Times New Roman" w:cs="Times New Roman"/>
                <w:b/>
                <w:i/>
                <w:snapToGrid w:val="0"/>
                <w:sz w:val="24"/>
                <w:szCs w:val="24"/>
                <w:lang w:eastAsia="ar-SA"/>
              </w:rPr>
            </w:pPr>
            <w:r w:rsidRPr="00E27704">
              <w:rPr>
                <w:rFonts w:ascii="Times New Roman" w:eastAsia="Times New Roman" w:hAnsi="Times New Roman" w:cs="Times New Roman"/>
                <w:b/>
                <w:i/>
                <w:snapToGrid w:val="0"/>
                <w:sz w:val="24"/>
                <w:szCs w:val="24"/>
              </w:rPr>
              <w:t>5.</w:t>
            </w:r>
            <w:r w:rsidR="007C63A8">
              <w:rPr>
                <w:rFonts w:ascii="Times New Roman" w:eastAsia="Times New Roman" w:hAnsi="Times New Roman" w:cs="Times New Roman"/>
                <w:b/>
                <w:i/>
                <w:snapToGrid w:val="0"/>
                <w:sz w:val="24"/>
                <w:szCs w:val="24"/>
              </w:rPr>
              <w:t xml:space="preserve"> </w:t>
            </w:r>
            <w:r w:rsidRPr="00E27704">
              <w:rPr>
                <w:rFonts w:ascii="Times New Roman" w:eastAsia="Times New Roman" w:hAnsi="Times New Roman" w:cs="Times New Roman"/>
                <w:b/>
                <w:i/>
                <w:snapToGrid w:val="0"/>
                <w:sz w:val="24"/>
                <w:szCs w:val="24"/>
              </w:rPr>
              <w:t xml:space="preserve">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w:t>
            </w:r>
          </w:p>
        </w:tc>
        <w:tc>
          <w:tcPr>
            <w:tcW w:w="5705"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spacing w:after="0" w:line="240" w:lineRule="auto"/>
              <w:jc w:val="both"/>
              <w:rPr>
                <w:rFonts w:ascii="Times New Roman" w:eastAsia="Times New Roman" w:hAnsi="Times New Roman" w:cs="Times New Roman"/>
                <w:snapToGrid w:val="0"/>
                <w:sz w:val="24"/>
                <w:szCs w:val="24"/>
                <w:lang w:eastAsia="ar-SA"/>
              </w:rPr>
            </w:pPr>
            <w:r w:rsidRPr="00BF3297">
              <w:rPr>
                <w:rFonts w:ascii="Times New Roman" w:eastAsia="Times New Roman" w:hAnsi="Times New Roman" w:cs="Times New Roman"/>
                <w:snapToGrid w:val="0"/>
                <w:sz w:val="24"/>
                <w:szCs w:val="24"/>
              </w:rPr>
              <w:t>Умение структурировать материал; обсуждение, об</w:t>
            </w:r>
            <w:r w:rsidR="007C63A8">
              <w:rPr>
                <w:rFonts w:ascii="Times New Roman" w:eastAsia="Times New Roman" w:hAnsi="Times New Roman" w:cs="Times New Roman"/>
                <w:snapToGrid w:val="0"/>
                <w:sz w:val="24"/>
                <w:szCs w:val="24"/>
              </w:rPr>
              <w:t>ъяснение, доказательство, защита результатов, подготовка</w:t>
            </w:r>
            <w:r w:rsidRPr="00BF3297">
              <w:rPr>
                <w:rFonts w:ascii="Times New Roman" w:eastAsia="Times New Roman" w:hAnsi="Times New Roman" w:cs="Times New Roman"/>
                <w:snapToGrid w:val="0"/>
                <w:sz w:val="24"/>
                <w:szCs w:val="24"/>
              </w:rPr>
              <w:t xml:space="preserve">, планирование сообщения о проведении исследования, </w:t>
            </w:r>
            <w:r w:rsidR="007C63A8">
              <w:rPr>
                <w:rFonts w:ascii="Times New Roman" w:eastAsia="Times New Roman" w:hAnsi="Times New Roman" w:cs="Times New Roman"/>
                <w:snapToGrid w:val="0"/>
                <w:sz w:val="24"/>
                <w:szCs w:val="24"/>
              </w:rPr>
              <w:t>его результатах и защите; оценка</w:t>
            </w:r>
            <w:r w:rsidRPr="00BF3297">
              <w:rPr>
                <w:rFonts w:ascii="Times New Roman" w:eastAsia="Times New Roman" w:hAnsi="Times New Roman" w:cs="Times New Roman"/>
                <w:snapToGrid w:val="0"/>
                <w:sz w:val="24"/>
                <w:szCs w:val="24"/>
              </w:rPr>
              <w:t xml:space="preserve"> полученных результатов и их применение к новым ситуациям.</w:t>
            </w:r>
          </w:p>
        </w:tc>
      </w:tr>
    </w:tbl>
    <w:p w:rsidR="00BF3297" w:rsidRPr="00BF3297" w:rsidRDefault="00BF3297" w:rsidP="00854398">
      <w:pPr>
        <w:spacing w:after="0" w:line="240" w:lineRule="auto"/>
        <w:jc w:val="both"/>
        <w:rPr>
          <w:rFonts w:ascii="Times New Roman" w:eastAsia="Times New Roman" w:hAnsi="Times New Roman" w:cs="Times New Roman"/>
          <w:sz w:val="24"/>
          <w:szCs w:val="24"/>
        </w:rPr>
      </w:pPr>
    </w:p>
    <w:p w:rsidR="00BF3297" w:rsidRPr="00BF3297" w:rsidRDefault="00BF3297" w:rsidP="00854398">
      <w:pPr>
        <w:spacing w:after="0" w:line="240" w:lineRule="auto"/>
        <w:ind w:firstLine="708"/>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Процесс  проектирования и исследований на протяжении всей основной школы проходит несколько стадий:</w:t>
      </w:r>
    </w:p>
    <w:p w:rsidR="00BF3297" w:rsidRPr="00BF3297" w:rsidRDefault="00BF3297" w:rsidP="00854398">
      <w:pPr>
        <w:spacing w:after="0" w:line="240" w:lineRule="auto"/>
        <w:ind w:firstLine="708"/>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На </w:t>
      </w:r>
      <w:r w:rsidRPr="00BF3297">
        <w:rPr>
          <w:rFonts w:ascii="Times New Roman" w:eastAsia="Times New Roman" w:hAnsi="Times New Roman" w:cs="Times New Roman"/>
          <w:b/>
          <w:i/>
          <w:sz w:val="24"/>
          <w:szCs w:val="24"/>
        </w:rPr>
        <w:t>переходном этапе</w:t>
      </w:r>
      <w:r w:rsidRPr="00BF3297">
        <w:rPr>
          <w:rFonts w:ascii="Times New Roman" w:eastAsia="Times New Roman" w:hAnsi="Times New Roman" w:cs="Times New Roman"/>
          <w:sz w:val="24"/>
          <w:szCs w:val="24"/>
        </w:rPr>
        <w:t xml:space="preserve"> (5-6 классы) в учебной  деятельности используется специальный тип задач – </w:t>
      </w:r>
      <w:r w:rsidRPr="00BF3297">
        <w:rPr>
          <w:rFonts w:ascii="Times New Roman" w:eastAsia="Times New Roman" w:hAnsi="Times New Roman" w:cs="Times New Roman"/>
          <w:b/>
          <w:i/>
          <w:sz w:val="24"/>
          <w:szCs w:val="24"/>
        </w:rPr>
        <w:t>проектная задача</w:t>
      </w:r>
      <w:r w:rsidRPr="00BF3297">
        <w:rPr>
          <w:rFonts w:ascii="Times New Roman" w:eastAsia="Times New Roman" w:hAnsi="Times New Roman" w:cs="Times New Roman"/>
          <w:sz w:val="24"/>
          <w:szCs w:val="24"/>
        </w:rPr>
        <w:t>.  Под  проектной задачей понимается задача,</w:t>
      </w:r>
      <w:r w:rsidR="007C63A8">
        <w:rPr>
          <w:rFonts w:ascii="Times New Roman" w:eastAsia="Times New Roman" w:hAnsi="Times New Roman" w:cs="Times New Roman"/>
          <w:sz w:val="24"/>
          <w:szCs w:val="24"/>
        </w:rPr>
        <w:t xml:space="preserve"> в которой через систему или набор</w:t>
      </w:r>
      <w:r w:rsidRPr="00BF3297">
        <w:rPr>
          <w:rFonts w:ascii="Times New Roman" w:eastAsia="Times New Roman" w:hAnsi="Times New Roman" w:cs="Times New Roman"/>
          <w:sz w:val="24"/>
          <w:szCs w:val="24"/>
        </w:rPr>
        <w:t xml:space="preserve">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BF3297">
        <w:rPr>
          <w:rFonts w:ascii="Times New Roman" w:eastAsia="Times New Roman" w:hAnsi="Times New Roman" w:cs="Times New Roman"/>
          <w:sz w:val="24"/>
          <w:szCs w:val="24"/>
        </w:rPr>
        <w:t>ходе</w:t>
      </w:r>
      <w:proofErr w:type="gramEnd"/>
      <w:r w:rsidRPr="00BF3297">
        <w:rPr>
          <w:rFonts w:ascii="Times New Roman" w:eastAsia="Times New Roman" w:hAnsi="Times New Roman" w:cs="Times New Roman"/>
          <w:sz w:val="24"/>
          <w:szCs w:val="24"/>
        </w:rPr>
        <w:t xml:space="preserve">  решения </w:t>
      </w:r>
      <w:proofErr w:type="gramStart"/>
      <w:r w:rsidRPr="00BF3297">
        <w:rPr>
          <w:rFonts w:ascii="Times New Roman" w:eastAsia="Times New Roman" w:hAnsi="Times New Roman" w:cs="Times New Roman"/>
          <w:sz w:val="24"/>
          <w:szCs w:val="24"/>
        </w:rPr>
        <w:t>которой</w:t>
      </w:r>
      <w:proofErr w:type="gramEnd"/>
      <w:r w:rsidRPr="00BF3297">
        <w:rPr>
          <w:rFonts w:ascii="Times New Roman" w:eastAsia="Times New Roman" w:hAnsi="Times New Roman" w:cs="Times New Roman"/>
          <w:sz w:val="24"/>
          <w:szCs w:val="24"/>
        </w:rPr>
        <w:t xml:space="preserve"> происходит качественное </w:t>
      </w:r>
      <w:proofErr w:type="spellStart"/>
      <w:r w:rsidRPr="00BF3297">
        <w:rPr>
          <w:rFonts w:ascii="Times New Roman" w:eastAsia="Times New Roman" w:hAnsi="Times New Roman" w:cs="Times New Roman"/>
          <w:sz w:val="24"/>
          <w:szCs w:val="24"/>
        </w:rPr>
        <w:t>самоизменение</w:t>
      </w:r>
      <w:proofErr w:type="spellEnd"/>
      <w:r w:rsidRPr="00BF3297">
        <w:rPr>
          <w:rFonts w:ascii="Times New Roman" w:eastAsia="Times New Roman" w:hAnsi="Times New Roman" w:cs="Times New Roman"/>
          <w:sz w:val="24"/>
          <w:szCs w:val="24"/>
        </w:rPr>
        <w:t xml:space="preserve"> группы детей.</w:t>
      </w:r>
      <w:r w:rsidR="007C63A8">
        <w:rPr>
          <w:rFonts w:ascii="Times New Roman" w:eastAsia="Times New Roman" w:hAnsi="Times New Roman" w:cs="Times New Roman"/>
          <w:sz w:val="24"/>
          <w:szCs w:val="24"/>
        </w:rPr>
        <w:t xml:space="preserve"> Проектная задача </w:t>
      </w:r>
      <w:r w:rsidRPr="00BF3297">
        <w:rPr>
          <w:rFonts w:ascii="Times New Roman" w:eastAsia="Times New Roman" w:hAnsi="Times New Roman" w:cs="Times New Roman"/>
          <w:sz w:val="24"/>
          <w:szCs w:val="24"/>
        </w:rPr>
        <w:t>носит групповой характер. Другими словами</w:t>
      </w:r>
      <w:bookmarkStart w:id="0" w:name="_GoBack"/>
      <w:bookmarkEnd w:id="0"/>
      <w:r w:rsidRPr="00BF3297">
        <w:rPr>
          <w:rFonts w:ascii="Times New Roman" w:eastAsia="Times New Roman" w:hAnsi="Times New Roman" w:cs="Times New Roman"/>
          <w:sz w:val="24"/>
          <w:szCs w:val="24"/>
        </w:rPr>
        <w:t>, проектная задача устроена таким образом, чтобы через</w:t>
      </w:r>
      <w:r w:rsidR="00142F31">
        <w:rPr>
          <w:rFonts w:ascii="Times New Roman" w:eastAsia="Times New Roman" w:hAnsi="Times New Roman" w:cs="Times New Roman"/>
          <w:sz w:val="24"/>
          <w:szCs w:val="24"/>
        </w:rPr>
        <w:t xml:space="preserve"> систему или набор заданий </w:t>
      </w:r>
      <w:r w:rsidRPr="00BF3297">
        <w:rPr>
          <w:rFonts w:ascii="Times New Roman" w:eastAsia="Times New Roman" w:hAnsi="Times New Roman" w:cs="Times New Roman"/>
          <w:sz w:val="24"/>
          <w:szCs w:val="24"/>
        </w:rPr>
        <w:t>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BF3297" w:rsidRPr="00BF3297" w:rsidRDefault="00BF3297" w:rsidP="00854398">
      <w:pPr>
        <w:spacing w:after="0" w:line="240" w:lineRule="auto"/>
        <w:ind w:firstLine="708"/>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BF3297" w:rsidRPr="00BF3297" w:rsidRDefault="00BF3297" w:rsidP="00854398">
      <w:pPr>
        <w:spacing w:after="0" w:line="240" w:lineRule="auto"/>
        <w:ind w:firstLine="708"/>
        <w:jc w:val="both"/>
        <w:rPr>
          <w:rFonts w:ascii="Times New Roman" w:eastAsia="Times New Roman" w:hAnsi="Times New Roman" w:cs="Times New Roman"/>
          <w:b/>
          <w:i/>
          <w:sz w:val="24"/>
          <w:szCs w:val="24"/>
        </w:rPr>
      </w:pPr>
      <w:r w:rsidRPr="00BF3297">
        <w:rPr>
          <w:rFonts w:ascii="Times New Roman" w:eastAsia="Times New Roman" w:hAnsi="Times New Roman" w:cs="Times New Roman"/>
          <w:b/>
          <w:i/>
          <w:sz w:val="24"/>
          <w:szCs w:val="24"/>
        </w:rPr>
        <w:lastRenderedPageBreak/>
        <w:t>Педагогические эффекты от  проектных  задач.</w:t>
      </w:r>
    </w:p>
    <w:p w:rsidR="00BF3297" w:rsidRPr="00BF3297" w:rsidRDefault="00BF3297" w:rsidP="00142F31">
      <w:pPr>
        <w:numPr>
          <w:ilvl w:val="0"/>
          <w:numId w:val="21"/>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BF3297" w:rsidRPr="00BF3297" w:rsidRDefault="00BF3297" w:rsidP="00142F31">
      <w:pPr>
        <w:numPr>
          <w:ilvl w:val="0"/>
          <w:numId w:val="21"/>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учит  (без явного указания на это) способу проектирования через специально разработанные задания;</w:t>
      </w:r>
    </w:p>
    <w:p w:rsidR="00BF3297" w:rsidRPr="00BF3297" w:rsidRDefault="00BF3297" w:rsidP="00142F31">
      <w:pPr>
        <w:numPr>
          <w:ilvl w:val="0"/>
          <w:numId w:val="21"/>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дает возможность посмотреть, как осуществляет группа детей «перенос» известных им предметных спо</w:t>
      </w:r>
      <w:r w:rsidR="00142F31">
        <w:rPr>
          <w:rFonts w:ascii="Times New Roman" w:eastAsia="Times New Roman" w:hAnsi="Times New Roman" w:cs="Times New Roman"/>
          <w:sz w:val="24"/>
          <w:szCs w:val="24"/>
        </w:rPr>
        <w:t xml:space="preserve">собов действий в </w:t>
      </w:r>
      <w:r w:rsidRPr="00BF3297">
        <w:rPr>
          <w:rFonts w:ascii="Times New Roman" w:eastAsia="Times New Roman" w:hAnsi="Times New Roman" w:cs="Times New Roman"/>
          <w:sz w:val="24"/>
          <w:szCs w:val="24"/>
        </w:rPr>
        <w:t xml:space="preserve">модельную ситуацию, где эти способы изначально скрыты, а иногда и требуют </w:t>
      </w:r>
      <w:proofErr w:type="spellStart"/>
      <w:r w:rsidRPr="00BF3297">
        <w:rPr>
          <w:rFonts w:ascii="Times New Roman" w:eastAsia="Times New Roman" w:hAnsi="Times New Roman" w:cs="Times New Roman"/>
          <w:sz w:val="24"/>
          <w:szCs w:val="24"/>
        </w:rPr>
        <w:t>переконструирования</w:t>
      </w:r>
      <w:proofErr w:type="spellEnd"/>
      <w:r w:rsidRPr="00BF3297">
        <w:rPr>
          <w:rFonts w:ascii="Times New Roman" w:eastAsia="Times New Roman" w:hAnsi="Times New Roman" w:cs="Times New Roman"/>
          <w:sz w:val="24"/>
          <w:szCs w:val="24"/>
        </w:rPr>
        <w:t>.</w:t>
      </w:r>
    </w:p>
    <w:p w:rsidR="00BF3297" w:rsidRPr="00BF3297" w:rsidRDefault="00BF3297" w:rsidP="00142F31">
      <w:p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        </w:t>
      </w:r>
      <w:r w:rsidRPr="00BF3297">
        <w:rPr>
          <w:rFonts w:ascii="Times New Roman" w:eastAsia="Times New Roman" w:hAnsi="Times New Roman" w:cs="Times New Roman"/>
          <w:sz w:val="24"/>
          <w:szCs w:val="24"/>
        </w:rPr>
        <w:tab/>
        <w:t xml:space="preserve">Таким образом, в ходе решения  системы  проектных задач у младших подростков (5-6 классы) формируются  следующие </w:t>
      </w:r>
      <w:r w:rsidRPr="00142F31">
        <w:rPr>
          <w:rFonts w:ascii="Times New Roman" w:eastAsia="Times New Roman" w:hAnsi="Times New Roman" w:cs="Times New Roman"/>
          <w:b/>
          <w:i/>
          <w:sz w:val="24"/>
          <w:szCs w:val="24"/>
        </w:rPr>
        <w:t>способности</w:t>
      </w:r>
      <w:r w:rsidRPr="00BF3297">
        <w:rPr>
          <w:rFonts w:ascii="Times New Roman" w:eastAsia="Times New Roman" w:hAnsi="Times New Roman" w:cs="Times New Roman"/>
          <w:sz w:val="24"/>
          <w:szCs w:val="24"/>
        </w:rPr>
        <w:t>:</w:t>
      </w:r>
    </w:p>
    <w:p w:rsidR="00BF3297" w:rsidRPr="00BF3297" w:rsidRDefault="00BF3297" w:rsidP="00142F31">
      <w:pPr>
        <w:numPr>
          <w:ilvl w:val="0"/>
          <w:numId w:val="22"/>
        </w:numPr>
        <w:spacing w:after="0" w:line="240" w:lineRule="auto"/>
        <w:jc w:val="both"/>
        <w:rPr>
          <w:rFonts w:ascii="Times New Roman" w:eastAsia="Times New Roman" w:hAnsi="Times New Roman" w:cs="Times New Roman"/>
          <w:sz w:val="24"/>
          <w:szCs w:val="24"/>
        </w:rPr>
      </w:pPr>
      <w:proofErr w:type="spellStart"/>
      <w:r w:rsidRPr="00BF3297">
        <w:rPr>
          <w:rFonts w:ascii="Times New Roman" w:eastAsia="Times New Roman" w:hAnsi="Times New Roman" w:cs="Times New Roman"/>
          <w:sz w:val="24"/>
          <w:szCs w:val="24"/>
        </w:rPr>
        <w:t>рефлексировать</w:t>
      </w:r>
      <w:proofErr w:type="spellEnd"/>
      <w:r w:rsidRPr="00BF3297">
        <w:rPr>
          <w:rFonts w:ascii="Times New Roman" w:eastAsia="Times New Roman" w:hAnsi="Times New Roman" w:cs="Times New Roman"/>
          <w:sz w:val="24"/>
          <w:szCs w:val="24"/>
        </w:rPr>
        <w:t xml:space="preserve"> (видеть проблему; анализировать </w:t>
      </w:r>
      <w:proofErr w:type="gramStart"/>
      <w:r w:rsidRPr="00BF3297">
        <w:rPr>
          <w:rFonts w:ascii="Times New Roman" w:eastAsia="Times New Roman" w:hAnsi="Times New Roman" w:cs="Times New Roman"/>
          <w:sz w:val="24"/>
          <w:szCs w:val="24"/>
        </w:rPr>
        <w:t>сделанное</w:t>
      </w:r>
      <w:proofErr w:type="gramEnd"/>
      <w:r w:rsidRPr="00BF3297">
        <w:rPr>
          <w:rFonts w:ascii="Times New Roman" w:eastAsia="Times New Roman" w:hAnsi="Times New Roman" w:cs="Times New Roman"/>
          <w:sz w:val="24"/>
          <w:szCs w:val="24"/>
        </w:rPr>
        <w:t xml:space="preserve"> – почему получилось, почему не получилось; видеть трудности, ошибки);</w:t>
      </w:r>
    </w:p>
    <w:p w:rsidR="00BF3297" w:rsidRPr="00BF3297" w:rsidRDefault="00BF3297" w:rsidP="00142F31">
      <w:pPr>
        <w:numPr>
          <w:ilvl w:val="0"/>
          <w:numId w:val="22"/>
        </w:numPr>
        <w:spacing w:after="0" w:line="240" w:lineRule="auto"/>
        <w:jc w:val="both"/>
        <w:rPr>
          <w:rFonts w:ascii="Times New Roman" w:eastAsia="Times New Roman" w:hAnsi="Times New Roman" w:cs="Times New Roman"/>
          <w:sz w:val="24"/>
          <w:szCs w:val="24"/>
        </w:rPr>
      </w:pPr>
      <w:proofErr w:type="spellStart"/>
      <w:r w:rsidRPr="00BF3297">
        <w:rPr>
          <w:rFonts w:ascii="Times New Roman" w:eastAsia="Times New Roman" w:hAnsi="Times New Roman" w:cs="Times New Roman"/>
          <w:sz w:val="24"/>
          <w:szCs w:val="24"/>
        </w:rPr>
        <w:t>целеполагать</w:t>
      </w:r>
      <w:proofErr w:type="spellEnd"/>
      <w:r w:rsidRPr="00BF3297">
        <w:rPr>
          <w:rFonts w:ascii="Times New Roman" w:eastAsia="Times New Roman" w:hAnsi="Times New Roman" w:cs="Times New Roman"/>
          <w:sz w:val="24"/>
          <w:szCs w:val="24"/>
        </w:rPr>
        <w:t xml:space="preserve"> (ставить и удерживать цели);</w:t>
      </w:r>
    </w:p>
    <w:p w:rsidR="00BF3297" w:rsidRPr="00BF3297" w:rsidRDefault="00BF3297" w:rsidP="00142F31">
      <w:pPr>
        <w:numPr>
          <w:ilvl w:val="0"/>
          <w:numId w:val="22"/>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планировать (составлять план  своей деятельности);</w:t>
      </w:r>
    </w:p>
    <w:p w:rsidR="00BF3297" w:rsidRPr="00BF3297" w:rsidRDefault="00BF3297" w:rsidP="00142F31">
      <w:pPr>
        <w:numPr>
          <w:ilvl w:val="0"/>
          <w:numId w:val="22"/>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моделировать (представлять способ действия в виде схемы-модели, выделяя все существенное и главное);</w:t>
      </w:r>
    </w:p>
    <w:p w:rsidR="00BF3297" w:rsidRPr="00BF3297" w:rsidRDefault="00BF3297" w:rsidP="00142F31">
      <w:pPr>
        <w:numPr>
          <w:ilvl w:val="0"/>
          <w:numId w:val="22"/>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проявлять инициативу при поиске способа (способов) решения задач;</w:t>
      </w:r>
    </w:p>
    <w:p w:rsidR="00BF3297" w:rsidRPr="00BF3297" w:rsidRDefault="00BF3297" w:rsidP="00142F31">
      <w:pPr>
        <w:numPr>
          <w:ilvl w:val="0"/>
          <w:numId w:val="22"/>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BF3297" w:rsidRPr="00BF3297" w:rsidRDefault="00142F31" w:rsidP="00142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BF3297" w:rsidRPr="00BF3297">
        <w:rPr>
          <w:rFonts w:ascii="Times New Roman" w:eastAsia="Times New Roman" w:hAnsi="Times New Roman" w:cs="Times New Roman"/>
          <w:b/>
          <w:i/>
          <w:sz w:val="24"/>
          <w:szCs w:val="24"/>
        </w:rPr>
        <w:t>На этапе самоопределения</w:t>
      </w:r>
      <w:r w:rsidR="00BF3297" w:rsidRPr="00BF3297">
        <w:rPr>
          <w:rFonts w:ascii="Times New Roman" w:eastAsia="Times New Roman" w:hAnsi="Times New Roman" w:cs="Times New Roman"/>
          <w:sz w:val="24"/>
          <w:szCs w:val="24"/>
        </w:rPr>
        <w:t xml:space="preserve">  (7-9 классы) появляются проектные формы учебной деятельности, учебное  и социальное  проектирование. </w:t>
      </w:r>
    </w:p>
    <w:p w:rsidR="00BF3297" w:rsidRPr="00BF3297" w:rsidRDefault="00142F31" w:rsidP="00142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3297" w:rsidRPr="00BF3297">
        <w:rPr>
          <w:rFonts w:ascii="Times New Roman" w:eastAsia="Times New Roman" w:hAnsi="Times New Roman" w:cs="Times New Roman"/>
          <w:sz w:val="24"/>
          <w:szCs w:val="24"/>
        </w:rPr>
        <w:t xml:space="preserve">Проектная форма учебной  деятельности учащихся - есть система учебно-познавательных, познавательных действий школьников </w:t>
      </w:r>
      <w:r w:rsidR="00BF3297" w:rsidRPr="00BF3297">
        <w:rPr>
          <w:rFonts w:ascii="Times New Roman" w:eastAsia="Times New Roman" w:hAnsi="Times New Roman" w:cs="Times New Roman"/>
          <w:sz w:val="24"/>
          <w:szCs w:val="24"/>
          <w:u w:val="single"/>
        </w:rPr>
        <w:t>под руководством учителя</w:t>
      </w:r>
      <w:r w:rsidR="00BF3297" w:rsidRPr="00BF3297">
        <w:rPr>
          <w:rFonts w:ascii="Times New Roman" w:eastAsia="Times New Roman" w:hAnsi="Times New Roman" w:cs="Times New Roman"/>
          <w:sz w:val="24"/>
          <w:szCs w:val="24"/>
        </w:rPr>
        <w:t xml:space="preserve">,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 Проектная деятельность именно  на этом этапе образования представляет собой особую деятельность, которая ведет за собой развитие  подростка. </w:t>
      </w:r>
    </w:p>
    <w:p w:rsidR="00BF3297" w:rsidRPr="00BF3297" w:rsidRDefault="00142F31" w:rsidP="00142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BF3297" w:rsidRPr="00142F31">
        <w:rPr>
          <w:rFonts w:ascii="Times New Roman" w:eastAsia="Times New Roman" w:hAnsi="Times New Roman" w:cs="Times New Roman"/>
          <w:sz w:val="24"/>
          <w:szCs w:val="24"/>
        </w:rPr>
        <w:t>Школьный  проект</w:t>
      </w:r>
      <w:r w:rsidR="00BF3297" w:rsidRPr="00BF3297">
        <w:rPr>
          <w:rFonts w:ascii="Times New Roman" w:eastAsia="Times New Roman" w:hAnsi="Times New Roman" w:cs="Times New Roman"/>
          <w:sz w:val="24"/>
          <w:szCs w:val="24"/>
        </w:rPr>
        <w:t xml:space="preserve"> – это целесообразное  действие, локализованное во времени, который имеет следующую </w:t>
      </w:r>
      <w:r w:rsidR="00BF3297" w:rsidRPr="00142F31">
        <w:rPr>
          <w:rFonts w:ascii="Times New Roman" w:eastAsia="Times New Roman" w:hAnsi="Times New Roman" w:cs="Times New Roman"/>
          <w:b/>
          <w:i/>
          <w:sz w:val="24"/>
          <w:szCs w:val="24"/>
        </w:rPr>
        <w:t>структуру:</w:t>
      </w:r>
    </w:p>
    <w:p w:rsidR="00BF3297" w:rsidRPr="00BF3297" w:rsidRDefault="00BF3297" w:rsidP="00142F31">
      <w:pPr>
        <w:spacing w:after="0" w:line="240" w:lineRule="auto"/>
        <w:jc w:val="both"/>
        <w:rPr>
          <w:rFonts w:ascii="Times New Roman" w:eastAsia="Times New Roman" w:hAnsi="Times New Roman" w:cs="Times New Roman"/>
          <w:b/>
          <w:i/>
          <w:sz w:val="24"/>
          <w:szCs w:val="24"/>
        </w:rPr>
      </w:pPr>
      <w:r w:rsidRPr="00BF3297">
        <w:rPr>
          <w:rFonts w:ascii="Times New Roman" w:eastAsia="Times New Roman" w:hAnsi="Times New Roman" w:cs="Times New Roman"/>
          <w:b/>
          <w:i/>
          <w:sz w:val="24"/>
          <w:szCs w:val="24"/>
        </w:rPr>
        <w:t>Анализ ситуации, формулирование замысла, цели:</w:t>
      </w:r>
    </w:p>
    <w:p w:rsidR="00BF3297" w:rsidRPr="00BF3297" w:rsidRDefault="00BF3297" w:rsidP="00142F31">
      <w:pPr>
        <w:numPr>
          <w:ilvl w:val="0"/>
          <w:numId w:val="23"/>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анализ ситуации, относительно которой появляется необходимость создать новый продукт (формулирование идеи проектирования);</w:t>
      </w:r>
    </w:p>
    <w:p w:rsidR="00BF3297" w:rsidRPr="00BF3297" w:rsidRDefault="00BF3297" w:rsidP="00142F31">
      <w:pPr>
        <w:numPr>
          <w:ilvl w:val="0"/>
          <w:numId w:val="23"/>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конкретизация проблемы (формулирование цели проектирования);</w:t>
      </w:r>
    </w:p>
    <w:p w:rsidR="00BF3297" w:rsidRPr="00BF3297" w:rsidRDefault="00BF3297" w:rsidP="00142F31">
      <w:pPr>
        <w:numPr>
          <w:ilvl w:val="0"/>
          <w:numId w:val="23"/>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выдвижение гипотез разрешения проблемы; перевод проблемы в задачу (серию задач).</w:t>
      </w:r>
    </w:p>
    <w:p w:rsidR="00BF3297" w:rsidRPr="00BF3297" w:rsidRDefault="00BF3297" w:rsidP="00142F31">
      <w:p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b/>
          <w:i/>
          <w:sz w:val="24"/>
          <w:szCs w:val="24"/>
        </w:rPr>
        <w:t>Выполнение (реализация) проекта:</w:t>
      </w:r>
    </w:p>
    <w:p w:rsidR="00BF3297" w:rsidRPr="00BF3297" w:rsidRDefault="00BF3297" w:rsidP="00142F31">
      <w:pPr>
        <w:numPr>
          <w:ilvl w:val="0"/>
          <w:numId w:val="24"/>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планирование этапов выполнения проекта;</w:t>
      </w:r>
    </w:p>
    <w:p w:rsidR="00BF3297" w:rsidRPr="00BF3297" w:rsidRDefault="00BF3297" w:rsidP="00142F31">
      <w:pPr>
        <w:numPr>
          <w:ilvl w:val="0"/>
          <w:numId w:val="24"/>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BF3297" w:rsidRPr="00BF3297" w:rsidRDefault="00BF3297" w:rsidP="00142F31">
      <w:pPr>
        <w:numPr>
          <w:ilvl w:val="0"/>
          <w:numId w:val="24"/>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собственно реализация проекта.</w:t>
      </w:r>
    </w:p>
    <w:p w:rsidR="00BF3297" w:rsidRPr="00BF3297" w:rsidRDefault="00BF3297" w:rsidP="00142F31">
      <w:pPr>
        <w:spacing w:after="0" w:line="240" w:lineRule="auto"/>
        <w:jc w:val="both"/>
        <w:rPr>
          <w:rFonts w:ascii="Times New Roman" w:eastAsia="Times New Roman" w:hAnsi="Times New Roman" w:cs="Times New Roman"/>
          <w:b/>
          <w:i/>
          <w:sz w:val="24"/>
          <w:szCs w:val="24"/>
        </w:rPr>
      </w:pPr>
      <w:r w:rsidRPr="00BF3297">
        <w:rPr>
          <w:rFonts w:ascii="Times New Roman" w:eastAsia="Times New Roman" w:hAnsi="Times New Roman" w:cs="Times New Roman"/>
          <w:b/>
          <w:i/>
          <w:sz w:val="24"/>
          <w:szCs w:val="24"/>
        </w:rPr>
        <w:t>Подготовка итогового  продукта:</w:t>
      </w:r>
    </w:p>
    <w:p w:rsidR="00BF3297" w:rsidRPr="00BF3297" w:rsidRDefault="00BF3297" w:rsidP="00142F31">
      <w:pPr>
        <w:numPr>
          <w:ilvl w:val="0"/>
          <w:numId w:val="26"/>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обсуждение  способов оформления конечных результатов (презентаций, защиты, творческих отчетов, просмотров и пр.);</w:t>
      </w:r>
    </w:p>
    <w:p w:rsidR="00BF3297" w:rsidRPr="00BF3297" w:rsidRDefault="00BF3297" w:rsidP="00142F31">
      <w:pPr>
        <w:numPr>
          <w:ilvl w:val="0"/>
          <w:numId w:val="26"/>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сбор, систематизация и анализ полученных результатов;</w:t>
      </w:r>
    </w:p>
    <w:p w:rsidR="00BF3297" w:rsidRPr="00BF3297" w:rsidRDefault="00BF3297" w:rsidP="00142F31">
      <w:pPr>
        <w:numPr>
          <w:ilvl w:val="0"/>
          <w:numId w:val="26"/>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подведение итогов, оформление результатов, их презентация;</w:t>
      </w:r>
    </w:p>
    <w:p w:rsidR="00BF3297" w:rsidRPr="00BF3297" w:rsidRDefault="00BF3297" w:rsidP="00142F31">
      <w:pPr>
        <w:numPr>
          <w:ilvl w:val="0"/>
          <w:numId w:val="26"/>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выводы, выдвижение  новых проблем исследования.</w:t>
      </w:r>
    </w:p>
    <w:p w:rsidR="00BF3297" w:rsidRPr="00BF3297" w:rsidRDefault="00BF3297" w:rsidP="00142F31">
      <w:p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     </w:t>
      </w:r>
      <w:r w:rsidRPr="00BF3297">
        <w:rPr>
          <w:rFonts w:ascii="Times New Roman" w:eastAsia="Times New Roman" w:hAnsi="Times New Roman" w:cs="Times New Roman"/>
          <w:sz w:val="24"/>
          <w:szCs w:val="24"/>
        </w:rPr>
        <w:tab/>
        <w:t xml:space="preserve">К этим основным этапам проекта существуют дополнительные </w:t>
      </w:r>
      <w:r w:rsidRPr="00142F31">
        <w:rPr>
          <w:rFonts w:ascii="Times New Roman" w:eastAsia="Times New Roman" w:hAnsi="Times New Roman" w:cs="Times New Roman"/>
          <w:b/>
          <w:i/>
          <w:sz w:val="24"/>
          <w:szCs w:val="24"/>
        </w:rPr>
        <w:t>характеристики</w:t>
      </w:r>
      <w:r w:rsidRPr="00BF3297">
        <w:rPr>
          <w:rFonts w:ascii="Times New Roman" w:eastAsia="Times New Roman" w:hAnsi="Times New Roman" w:cs="Times New Roman"/>
          <w:sz w:val="24"/>
          <w:szCs w:val="24"/>
        </w:rPr>
        <w:t>, которые необходимы при организации проектной  деятельности школьников. Проект характеризуется:</w:t>
      </w:r>
    </w:p>
    <w:p w:rsidR="00BF3297" w:rsidRPr="00BF3297" w:rsidRDefault="00BF3297" w:rsidP="00142F31">
      <w:pPr>
        <w:numPr>
          <w:ilvl w:val="0"/>
          <w:numId w:val="27"/>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ориентацией на получение конкретного результата;</w:t>
      </w:r>
    </w:p>
    <w:p w:rsidR="00BF3297" w:rsidRPr="00BF3297" w:rsidRDefault="00BF3297" w:rsidP="00142F31">
      <w:pPr>
        <w:numPr>
          <w:ilvl w:val="0"/>
          <w:numId w:val="27"/>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предварительной  фиксацией (описанием) результата в виде эскиза в разной  степени детализации и конкретизации;</w:t>
      </w:r>
    </w:p>
    <w:p w:rsidR="00BF3297" w:rsidRPr="00BF3297" w:rsidRDefault="00BF3297" w:rsidP="00142F31">
      <w:pPr>
        <w:numPr>
          <w:ilvl w:val="0"/>
          <w:numId w:val="27"/>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относительно жесткой регламентацией срока  достижения (предъявления)  результата;</w:t>
      </w:r>
    </w:p>
    <w:p w:rsidR="00BF3297" w:rsidRPr="00BF3297" w:rsidRDefault="00BF3297" w:rsidP="00142F31">
      <w:pPr>
        <w:numPr>
          <w:ilvl w:val="0"/>
          <w:numId w:val="27"/>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предварительным  планированием действий по достижении результата;</w:t>
      </w:r>
    </w:p>
    <w:p w:rsidR="00BF3297" w:rsidRPr="00BF3297" w:rsidRDefault="00BF3297" w:rsidP="00142F31">
      <w:pPr>
        <w:numPr>
          <w:ilvl w:val="0"/>
          <w:numId w:val="27"/>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lastRenderedPageBreak/>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BF3297" w:rsidRPr="00BF3297" w:rsidRDefault="00BF3297" w:rsidP="00142F31">
      <w:pPr>
        <w:numPr>
          <w:ilvl w:val="0"/>
          <w:numId w:val="27"/>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выполнением  действий и их одновременным мониторингом и коррекцией;</w:t>
      </w:r>
    </w:p>
    <w:p w:rsidR="00BF3297" w:rsidRPr="00BF3297" w:rsidRDefault="00BF3297" w:rsidP="00142F31">
      <w:pPr>
        <w:numPr>
          <w:ilvl w:val="0"/>
          <w:numId w:val="27"/>
        </w:numPr>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получением продукта проектной деятельности, его соотнесением с исходной ситуацией проектирования, анализом новой ситуации.</w:t>
      </w:r>
    </w:p>
    <w:p w:rsidR="00BF3297" w:rsidRPr="00BF3297" w:rsidRDefault="006F1872" w:rsidP="00142F31">
      <w:pPr>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F3297" w:rsidRPr="00BF3297">
        <w:rPr>
          <w:rFonts w:ascii="Times New Roman" w:eastAsia="Calibri" w:hAnsi="Times New Roman" w:cs="Times New Roman"/>
          <w:sz w:val="24"/>
          <w:szCs w:val="24"/>
          <w:lang w:eastAsia="ru-RU"/>
        </w:rPr>
        <w:t xml:space="preserve">Для успешного осуществления учебно-исследовательской </w:t>
      </w:r>
      <w:proofErr w:type="gramStart"/>
      <w:r w:rsidR="00BF3297" w:rsidRPr="00BF3297">
        <w:rPr>
          <w:rFonts w:ascii="Times New Roman" w:eastAsia="Calibri" w:hAnsi="Times New Roman" w:cs="Times New Roman"/>
          <w:sz w:val="24"/>
          <w:szCs w:val="24"/>
          <w:lang w:eastAsia="ru-RU"/>
        </w:rPr>
        <w:t>деятельности</w:t>
      </w:r>
      <w:proofErr w:type="gramEnd"/>
      <w:r w:rsidR="00BF3297" w:rsidRPr="00BF3297">
        <w:rPr>
          <w:rFonts w:ascii="Times New Roman" w:eastAsia="Calibri" w:hAnsi="Times New Roman" w:cs="Times New Roman"/>
          <w:sz w:val="24"/>
          <w:szCs w:val="24"/>
          <w:lang w:eastAsia="ru-RU"/>
        </w:rPr>
        <w:t xml:space="preserve"> обучающиеся должны овладеть следующими </w:t>
      </w:r>
      <w:r w:rsidR="00BF3297" w:rsidRPr="006F1872">
        <w:rPr>
          <w:rFonts w:ascii="Times New Roman" w:eastAsia="Calibri" w:hAnsi="Times New Roman" w:cs="Times New Roman"/>
          <w:b/>
          <w:i/>
          <w:sz w:val="24"/>
          <w:szCs w:val="24"/>
          <w:lang w:eastAsia="ru-RU"/>
        </w:rPr>
        <w:t>действиями</w:t>
      </w:r>
      <w:r w:rsidR="00BF3297" w:rsidRPr="00BF3297">
        <w:rPr>
          <w:rFonts w:ascii="Times New Roman" w:eastAsia="Calibri" w:hAnsi="Times New Roman" w:cs="Times New Roman"/>
          <w:sz w:val="24"/>
          <w:szCs w:val="24"/>
          <w:lang w:eastAsia="ru-RU"/>
        </w:rPr>
        <w:t>:</w:t>
      </w:r>
    </w:p>
    <w:p w:rsidR="00BF3297" w:rsidRPr="00BF3297" w:rsidRDefault="00BF3297" w:rsidP="00142F31">
      <w:pPr>
        <w:spacing w:after="0" w:line="240" w:lineRule="auto"/>
        <w:ind w:firstLine="28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 постановка проблемы и аргументирование её актуальности;</w:t>
      </w:r>
    </w:p>
    <w:p w:rsidR="00BF3297" w:rsidRPr="00BF3297" w:rsidRDefault="00BF3297" w:rsidP="00142F31">
      <w:pPr>
        <w:spacing w:after="0" w:line="240" w:lineRule="auto"/>
        <w:ind w:firstLine="28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 формулировка гипотезы исс</w:t>
      </w:r>
      <w:r w:rsidR="006F1872">
        <w:rPr>
          <w:rFonts w:ascii="Times New Roman" w:eastAsia="Times New Roman" w:hAnsi="Times New Roman" w:cs="Times New Roman"/>
          <w:sz w:val="24"/>
          <w:szCs w:val="24"/>
          <w:lang w:eastAsia="ru-RU"/>
        </w:rPr>
        <w:t xml:space="preserve">ледования и раскрытие замысла – </w:t>
      </w:r>
      <w:r w:rsidRPr="00BF3297">
        <w:rPr>
          <w:rFonts w:ascii="Times New Roman" w:eastAsia="Times New Roman" w:hAnsi="Times New Roman" w:cs="Times New Roman"/>
          <w:sz w:val="24"/>
          <w:szCs w:val="24"/>
          <w:lang w:eastAsia="ru-RU"/>
        </w:rPr>
        <w:t>сущности будущей деятельности;</w:t>
      </w:r>
    </w:p>
    <w:p w:rsidR="00BF3297" w:rsidRPr="00BF3297" w:rsidRDefault="00BF3297" w:rsidP="00142F31">
      <w:pPr>
        <w:spacing w:after="0" w:line="240" w:lineRule="auto"/>
        <w:ind w:firstLine="28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 планирование исследовательских работ и выбор необходимого инструментария;</w:t>
      </w:r>
    </w:p>
    <w:p w:rsidR="00BF3297" w:rsidRPr="00BF3297" w:rsidRDefault="00BF3297" w:rsidP="00142F31">
      <w:pPr>
        <w:spacing w:after="0" w:line="240" w:lineRule="auto"/>
        <w:ind w:firstLine="28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 собственно проведение исследования с обязательным поэтапным контролем и коррекцией результатов работ;</w:t>
      </w:r>
    </w:p>
    <w:p w:rsidR="00BF3297" w:rsidRPr="00BF3297" w:rsidRDefault="00BF3297" w:rsidP="00142F31">
      <w:pPr>
        <w:spacing w:after="0" w:line="240" w:lineRule="auto"/>
        <w:ind w:firstLine="28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 оформление результатов учебно-исследовательской деятельности как конечного продукта;</w:t>
      </w:r>
    </w:p>
    <w:p w:rsidR="00BF3297" w:rsidRDefault="00BF3297" w:rsidP="00142F31">
      <w:pPr>
        <w:spacing w:after="0" w:line="240" w:lineRule="auto"/>
        <w:ind w:firstLine="28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142F31" w:rsidRPr="00BF3297" w:rsidRDefault="00142F31" w:rsidP="00854398">
      <w:pPr>
        <w:spacing w:after="0" w:line="240" w:lineRule="auto"/>
        <w:ind w:firstLine="454"/>
        <w:jc w:val="both"/>
        <w:rPr>
          <w:rFonts w:ascii="Times New Roman" w:eastAsia="Times New Roman" w:hAnsi="Times New Roman" w:cs="Times New Roman"/>
          <w:sz w:val="24"/>
          <w:szCs w:val="24"/>
          <w:lang w:eastAsia="ru-RU"/>
        </w:rPr>
      </w:pPr>
    </w:p>
    <w:p w:rsidR="005B6E85" w:rsidRDefault="005B6E85" w:rsidP="005B6E85">
      <w:pPr>
        <w:suppressAutoHyphens/>
        <w:spacing w:after="0"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Pr="00E27704">
        <w:rPr>
          <w:rFonts w:ascii="Times New Roman" w:eastAsia="Calibri" w:hAnsi="Times New Roman" w:cs="Times New Roman"/>
          <w:b/>
          <w:sz w:val="24"/>
          <w:szCs w:val="24"/>
        </w:rPr>
        <w:t>Планируемые результаты</w:t>
      </w:r>
      <w:r>
        <w:rPr>
          <w:rFonts w:ascii="Times New Roman" w:eastAsia="Calibri" w:hAnsi="Times New Roman" w:cs="Times New Roman"/>
          <w:b/>
          <w:sz w:val="24"/>
          <w:szCs w:val="24"/>
        </w:rPr>
        <w:t xml:space="preserve"> освоения п</w:t>
      </w:r>
      <w:r w:rsidRPr="00E27704">
        <w:rPr>
          <w:rFonts w:ascii="Times New Roman" w:eastAsia="Calibri" w:hAnsi="Times New Roman" w:cs="Times New Roman"/>
          <w:b/>
          <w:sz w:val="24"/>
          <w:szCs w:val="24"/>
        </w:rPr>
        <w:t>рограммы</w:t>
      </w:r>
    </w:p>
    <w:p w:rsidR="005B6E85" w:rsidRPr="00E27704" w:rsidRDefault="005B6E85" w:rsidP="005B6E85">
      <w:pPr>
        <w:suppressAutoHyphens/>
        <w:spacing w:after="0" w:line="240" w:lineRule="atLeast"/>
        <w:jc w:val="both"/>
        <w:rPr>
          <w:rFonts w:ascii="Times New Roman" w:eastAsia="Calibri" w:hAnsi="Times New Roman" w:cs="Times New Roman"/>
          <w:b/>
          <w:sz w:val="24"/>
          <w:szCs w:val="24"/>
        </w:rPr>
      </w:pPr>
    </w:p>
    <w:p w:rsidR="005B6E85" w:rsidRPr="00BF3297" w:rsidRDefault="005B6E85" w:rsidP="005B6E85">
      <w:pPr>
        <w:suppressAutoHyphens/>
        <w:spacing w:after="0" w:line="240" w:lineRule="atLeast"/>
        <w:ind w:firstLine="708"/>
        <w:jc w:val="both"/>
        <w:rPr>
          <w:rFonts w:ascii="Times New Roman" w:eastAsia="Times New Roman" w:hAnsi="Times New Roman" w:cs="Times New Roman"/>
          <w:sz w:val="24"/>
          <w:szCs w:val="24"/>
        </w:rPr>
      </w:pPr>
      <w:proofErr w:type="gramStart"/>
      <w:r>
        <w:rPr>
          <w:rFonts w:ascii="Times New Roman" w:eastAsia="Calibri" w:hAnsi="Times New Roman" w:cs="Times New Roman"/>
          <w:sz w:val="24"/>
          <w:szCs w:val="28"/>
        </w:rPr>
        <w:t>В результате освоения программы об</w:t>
      </w:r>
      <w:r w:rsidRPr="00BF3297">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BF3297">
        <w:rPr>
          <w:rFonts w:ascii="Times New Roman" w:eastAsia="Times New Roman" w:hAnsi="Times New Roman" w:cs="Times New Roman"/>
          <w:sz w:val="24"/>
          <w:szCs w:val="24"/>
        </w:rPr>
        <w:t xml:space="preserve">щиеся </w:t>
      </w:r>
      <w:r w:rsidRPr="00162BD2">
        <w:rPr>
          <w:rFonts w:ascii="Times New Roman" w:eastAsia="Times New Roman" w:hAnsi="Times New Roman" w:cs="Times New Roman"/>
          <w:sz w:val="24"/>
          <w:szCs w:val="24"/>
        </w:rPr>
        <w:t xml:space="preserve">приобретут опыт проектной и учебно-исследовательской деятельности </w:t>
      </w:r>
      <w:r w:rsidRPr="00BF3297">
        <w:rPr>
          <w:rFonts w:ascii="Times New Roman" w:eastAsia="Times New Roman" w:hAnsi="Times New Roman" w:cs="Times New Roman"/>
          <w:sz w:val="24"/>
          <w:szCs w:val="24"/>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BF3297">
        <w:rPr>
          <w:rFonts w:ascii="Times New Roman" w:eastAsia="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B6E85" w:rsidRDefault="005B6E85" w:rsidP="005B6E85">
      <w:pPr>
        <w:spacing w:after="0" w:line="240" w:lineRule="atLeast"/>
        <w:ind w:firstLine="708"/>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В ходе планирования и выполнения учебных исследований </w:t>
      </w:r>
      <w:r>
        <w:rPr>
          <w:rFonts w:ascii="Times New Roman" w:eastAsia="Times New Roman" w:hAnsi="Times New Roman" w:cs="Times New Roman"/>
          <w:sz w:val="24"/>
          <w:szCs w:val="24"/>
        </w:rPr>
        <w:t>об</w:t>
      </w:r>
      <w:r w:rsidRPr="00BF3297">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BF3297">
        <w:rPr>
          <w:rFonts w:ascii="Times New Roman" w:eastAsia="Times New Roman" w:hAnsi="Times New Roman" w:cs="Times New Roman"/>
          <w:sz w:val="24"/>
          <w:szCs w:val="24"/>
        </w:rPr>
        <w:t xml:space="preserve">щиеся освоят умение </w:t>
      </w:r>
      <w:r w:rsidRPr="00BF3297">
        <w:rPr>
          <w:rFonts w:ascii="Times New Roman" w:eastAsia="Times New Roman" w:hAnsi="Times New Roman" w:cs="Times New Roman"/>
          <w:i/>
          <w:sz w:val="24"/>
          <w:szCs w:val="24"/>
        </w:rPr>
        <w:t>оперировать гипотезами</w:t>
      </w:r>
      <w:r w:rsidRPr="00BF3297">
        <w:rPr>
          <w:rFonts w:ascii="Times New Roman" w:eastAsia="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5B6E85" w:rsidRPr="002B59D6" w:rsidRDefault="005B6E85" w:rsidP="005B6E85">
      <w:pPr>
        <w:spacing w:after="0" w:line="240" w:lineRule="atLeast"/>
        <w:ind w:firstLine="454"/>
        <w:jc w:val="both"/>
        <w:rPr>
          <w:rFonts w:ascii="Times New Roman" w:hAnsi="Times New Roman" w:cs="Times New Roman"/>
          <w:sz w:val="24"/>
          <w:szCs w:val="24"/>
        </w:rPr>
      </w:pPr>
      <w:r w:rsidRPr="002B59D6">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2B59D6">
        <w:rPr>
          <w:rFonts w:ascii="Times New Roman" w:hAnsi="Times New Roman" w:cs="Times New Roman"/>
          <w:i/>
          <w:sz w:val="24"/>
          <w:szCs w:val="24"/>
        </w:rPr>
        <w:t>учебного исследования</w:t>
      </w:r>
      <w:r w:rsidRPr="002B59D6">
        <w:rPr>
          <w:rFonts w:ascii="Times New Roman" w:hAnsi="Times New Roman" w:cs="Times New Roman"/>
          <w:sz w:val="24"/>
          <w:szCs w:val="24"/>
        </w:rPr>
        <w:t xml:space="preserve">, </w:t>
      </w:r>
      <w:r w:rsidRPr="002B59D6">
        <w:rPr>
          <w:rFonts w:ascii="Times New Roman" w:hAnsi="Times New Roman" w:cs="Times New Roman"/>
          <w:i/>
          <w:sz w:val="24"/>
          <w:szCs w:val="24"/>
        </w:rPr>
        <w:t>учебного проекта</w:t>
      </w:r>
      <w:r w:rsidRPr="002B59D6">
        <w:rPr>
          <w:rFonts w:ascii="Times New Roman" w:hAnsi="Times New Roman" w:cs="Times New Roman"/>
          <w:sz w:val="24"/>
          <w:szCs w:val="24"/>
        </w:rPr>
        <w:t xml:space="preserve">, в ходе </w:t>
      </w:r>
      <w:r w:rsidRPr="002B59D6">
        <w:rPr>
          <w:rFonts w:ascii="Times New Roman" w:hAnsi="Times New Roman" w:cs="Times New Roman"/>
          <w:i/>
          <w:sz w:val="24"/>
          <w:szCs w:val="24"/>
        </w:rPr>
        <w:t>освоения системы научных понятий</w:t>
      </w:r>
      <w:r w:rsidRPr="002B59D6">
        <w:rPr>
          <w:rFonts w:ascii="Times New Roman" w:hAnsi="Times New Roman" w:cs="Times New Roman"/>
          <w:sz w:val="24"/>
          <w:szCs w:val="24"/>
        </w:rPr>
        <w:t xml:space="preserve"> у выпускников будут заложены:</w:t>
      </w:r>
    </w:p>
    <w:p w:rsidR="005B6E85" w:rsidRPr="002B59D6" w:rsidRDefault="005B6E85" w:rsidP="005B6E85">
      <w:pPr>
        <w:spacing w:after="0" w:line="240" w:lineRule="atLeast"/>
        <w:ind w:firstLine="454"/>
        <w:jc w:val="both"/>
        <w:rPr>
          <w:rFonts w:ascii="Times New Roman" w:hAnsi="Times New Roman" w:cs="Times New Roman"/>
          <w:sz w:val="24"/>
          <w:szCs w:val="24"/>
        </w:rPr>
      </w:pPr>
      <w:r w:rsidRPr="002B59D6">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5B6E85" w:rsidRPr="002B59D6" w:rsidRDefault="005B6E85" w:rsidP="005B6E85">
      <w:pPr>
        <w:spacing w:after="0" w:line="240" w:lineRule="atLeast"/>
        <w:ind w:firstLine="454"/>
        <w:jc w:val="both"/>
        <w:rPr>
          <w:rFonts w:ascii="Times New Roman" w:hAnsi="Times New Roman" w:cs="Times New Roman"/>
          <w:sz w:val="24"/>
          <w:szCs w:val="24"/>
        </w:rPr>
      </w:pPr>
      <w:r w:rsidRPr="002B59D6">
        <w:rPr>
          <w:rFonts w:ascii="Times New Roman" w:hAnsi="Times New Roman" w:cs="Times New Roman"/>
          <w:sz w:val="24"/>
          <w:szCs w:val="24"/>
        </w:rPr>
        <w:t>• основы критического отношения к знанию, жизненному опыту;</w:t>
      </w:r>
    </w:p>
    <w:p w:rsidR="005B6E85" w:rsidRPr="002B59D6" w:rsidRDefault="005B6E85" w:rsidP="005B6E85">
      <w:pPr>
        <w:spacing w:after="0" w:line="240" w:lineRule="atLeast"/>
        <w:ind w:firstLine="454"/>
        <w:jc w:val="both"/>
        <w:rPr>
          <w:rFonts w:ascii="Times New Roman" w:hAnsi="Times New Roman" w:cs="Times New Roman"/>
          <w:sz w:val="24"/>
          <w:szCs w:val="24"/>
        </w:rPr>
      </w:pPr>
      <w:r w:rsidRPr="002B59D6">
        <w:rPr>
          <w:rFonts w:ascii="Times New Roman" w:hAnsi="Times New Roman" w:cs="Times New Roman"/>
          <w:sz w:val="24"/>
          <w:szCs w:val="24"/>
        </w:rPr>
        <w:t>• основы ценностных суждений и оценок;</w:t>
      </w:r>
    </w:p>
    <w:p w:rsidR="005B6E85" w:rsidRPr="002B59D6" w:rsidRDefault="005B6E85" w:rsidP="005B6E85">
      <w:pPr>
        <w:spacing w:after="0" w:line="240" w:lineRule="atLeast"/>
        <w:ind w:firstLine="454"/>
        <w:jc w:val="both"/>
        <w:rPr>
          <w:rFonts w:ascii="Times New Roman" w:hAnsi="Times New Roman" w:cs="Times New Roman"/>
          <w:sz w:val="24"/>
          <w:szCs w:val="24"/>
        </w:rPr>
      </w:pPr>
      <w:r w:rsidRPr="002B59D6">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5B6E85" w:rsidRDefault="005B6E85" w:rsidP="005B6E85">
      <w:pPr>
        <w:spacing w:after="0" w:line="240" w:lineRule="atLeast"/>
        <w:ind w:firstLine="454"/>
        <w:jc w:val="both"/>
        <w:rPr>
          <w:rFonts w:ascii="Times New Roman" w:hAnsi="Times New Roman" w:cs="Times New Roman"/>
          <w:sz w:val="24"/>
          <w:szCs w:val="24"/>
        </w:rPr>
      </w:pPr>
      <w:r w:rsidRPr="002B59D6">
        <w:rPr>
          <w:rFonts w:ascii="Times New Roman" w:hAnsi="Times New Roman" w:cs="Times New Roman"/>
          <w:sz w:val="24"/>
          <w:szCs w:val="24"/>
        </w:rPr>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2B59D6">
        <w:rPr>
          <w:rFonts w:ascii="Times New Roman" w:hAnsi="Times New Roman" w:cs="Times New Roman"/>
          <w:sz w:val="24"/>
          <w:szCs w:val="24"/>
        </w:rPr>
        <w:t>социокультурных</w:t>
      </w:r>
      <w:proofErr w:type="spellEnd"/>
      <w:r w:rsidRPr="002B59D6">
        <w:rPr>
          <w:rFonts w:ascii="Times New Roman" w:hAnsi="Times New Roman" w:cs="Times New Roman"/>
          <w:sz w:val="24"/>
          <w:szCs w:val="24"/>
        </w:rPr>
        <w:t xml:space="preserve"> сред и эпох.</w:t>
      </w:r>
    </w:p>
    <w:p w:rsidR="005B6E85" w:rsidRPr="00E156A3" w:rsidRDefault="005B6E85" w:rsidP="005B6E85">
      <w:pPr>
        <w:widowControl w:val="0"/>
        <w:spacing w:line="240" w:lineRule="atLeast"/>
        <w:contextualSpacing/>
        <w:jc w:val="center"/>
        <w:rPr>
          <w:rFonts w:ascii="Times New Roman" w:hAnsi="Times New Roman" w:cs="Times New Roman"/>
          <w:b/>
          <w:sz w:val="24"/>
          <w:szCs w:val="24"/>
        </w:rPr>
      </w:pPr>
      <w:r w:rsidRPr="00E156A3">
        <w:rPr>
          <w:rFonts w:ascii="Times New Roman" w:hAnsi="Times New Roman" w:cs="Times New Roman"/>
          <w:b/>
          <w:sz w:val="24"/>
          <w:szCs w:val="24"/>
        </w:rPr>
        <w:t>Планируемые личностные результаты.</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xml:space="preserve">В рамках </w:t>
      </w:r>
      <w:r w:rsidRPr="00E156A3">
        <w:rPr>
          <w:rFonts w:ascii="Times New Roman" w:hAnsi="Times New Roman" w:cs="Times New Roman"/>
          <w:b/>
          <w:i/>
          <w:sz w:val="24"/>
          <w:szCs w:val="24"/>
        </w:rPr>
        <w:t>ценностного и эмоционального компонентов</w:t>
      </w:r>
      <w:r w:rsidRPr="00E156A3">
        <w:rPr>
          <w:rFonts w:ascii="Times New Roman" w:hAnsi="Times New Roman" w:cs="Times New Roman"/>
          <w:sz w:val="24"/>
          <w:szCs w:val="24"/>
        </w:rPr>
        <w:t xml:space="preserve"> будут </w:t>
      </w:r>
      <w:r w:rsidRPr="00E156A3">
        <w:rPr>
          <w:rFonts w:ascii="Times New Roman" w:hAnsi="Times New Roman" w:cs="Times New Roman"/>
          <w:sz w:val="24"/>
          <w:szCs w:val="24"/>
          <w:u w:val="single"/>
        </w:rPr>
        <w:t>сформированы</w:t>
      </w:r>
      <w:r w:rsidRPr="00E156A3">
        <w:rPr>
          <w:rFonts w:ascii="Times New Roman" w:hAnsi="Times New Roman" w:cs="Times New Roman"/>
          <w:sz w:val="24"/>
          <w:szCs w:val="24"/>
        </w:rPr>
        <w:t>:</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потребность в самовыражении и самореализации, социальном признании;</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xml:space="preserve">В рамках </w:t>
      </w:r>
      <w:proofErr w:type="spellStart"/>
      <w:r w:rsidRPr="00E156A3">
        <w:rPr>
          <w:rFonts w:ascii="Times New Roman" w:hAnsi="Times New Roman" w:cs="Times New Roman"/>
          <w:b/>
          <w:i/>
          <w:sz w:val="24"/>
          <w:szCs w:val="24"/>
        </w:rPr>
        <w:t>деятельностного</w:t>
      </w:r>
      <w:proofErr w:type="spellEnd"/>
      <w:r w:rsidRPr="00E156A3">
        <w:rPr>
          <w:rFonts w:ascii="Times New Roman" w:hAnsi="Times New Roman" w:cs="Times New Roman"/>
          <w:b/>
          <w:i/>
          <w:sz w:val="24"/>
          <w:szCs w:val="24"/>
        </w:rPr>
        <w:t xml:space="preserve"> (поведенческого) компонента</w:t>
      </w:r>
      <w:r w:rsidRPr="00E156A3">
        <w:rPr>
          <w:rFonts w:ascii="Times New Roman" w:hAnsi="Times New Roman" w:cs="Times New Roman"/>
          <w:sz w:val="24"/>
          <w:szCs w:val="24"/>
        </w:rPr>
        <w:t xml:space="preserve"> будут </w:t>
      </w:r>
      <w:r w:rsidRPr="00E156A3">
        <w:rPr>
          <w:rFonts w:ascii="Times New Roman" w:hAnsi="Times New Roman" w:cs="Times New Roman"/>
          <w:sz w:val="24"/>
          <w:szCs w:val="24"/>
          <w:u w:val="single"/>
        </w:rPr>
        <w:t>сформированы</w:t>
      </w:r>
      <w:r w:rsidRPr="00E156A3">
        <w:rPr>
          <w:rFonts w:ascii="Times New Roman" w:hAnsi="Times New Roman" w:cs="Times New Roman"/>
          <w:sz w:val="24"/>
          <w:szCs w:val="24"/>
        </w:rPr>
        <w:t>:</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lastRenderedPageBreak/>
        <w:t>• готовность и способность к выполнению норм и требований школьной жизни, прав и обязанностей ученика;</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xml:space="preserve">• готовность и способность к выполнению моральных норм в отношении взрослых и сверстников в школе, дома, во </w:t>
      </w:r>
      <w:proofErr w:type="spellStart"/>
      <w:r w:rsidRPr="00E156A3">
        <w:rPr>
          <w:rFonts w:ascii="Times New Roman" w:hAnsi="Times New Roman" w:cs="Times New Roman"/>
          <w:sz w:val="24"/>
          <w:szCs w:val="24"/>
        </w:rPr>
        <w:t>внеучебных</w:t>
      </w:r>
      <w:proofErr w:type="spellEnd"/>
      <w:r w:rsidRPr="00E156A3">
        <w:rPr>
          <w:rFonts w:ascii="Times New Roman" w:hAnsi="Times New Roman" w:cs="Times New Roman"/>
          <w:sz w:val="24"/>
          <w:szCs w:val="24"/>
        </w:rPr>
        <w:t xml:space="preserve"> видах деятельности;</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xml:space="preserve">• устойчивый познавательный интерес и становление </w:t>
      </w:r>
      <w:proofErr w:type="spellStart"/>
      <w:r w:rsidRPr="00E156A3">
        <w:rPr>
          <w:rFonts w:ascii="Times New Roman" w:hAnsi="Times New Roman" w:cs="Times New Roman"/>
          <w:sz w:val="24"/>
          <w:szCs w:val="24"/>
        </w:rPr>
        <w:t>смыслообразующей</w:t>
      </w:r>
      <w:proofErr w:type="spellEnd"/>
      <w:r w:rsidRPr="00E156A3">
        <w:rPr>
          <w:rFonts w:ascii="Times New Roman" w:hAnsi="Times New Roman" w:cs="Times New Roman"/>
          <w:sz w:val="24"/>
          <w:szCs w:val="24"/>
        </w:rPr>
        <w:t xml:space="preserve"> функции познавательного мотива;</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готовность к выбору профильного образования.</w:t>
      </w:r>
    </w:p>
    <w:p w:rsidR="005B6E85" w:rsidRPr="00E156A3" w:rsidRDefault="005B6E85" w:rsidP="005B6E85">
      <w:pPr>
        <w:widowControl w:val="0"/>
        <w:spacing w:line="240" w:lineRule="atLeast"/>
        <w:ind w:firstLine="454"/>
        <w:contextualSpacing/>
        <w:jc w:val="both"/>
        <w:rPr>
          <w:rFonts w:ascii="Times New Roman" w:hAnsi="Times New Roman" w:cs="Times New Roman"/>
          <w:i/>
          <w:sz w:val="24"/>
          <w:szCs w:val="24"/>
          <w:u w:val="single"/>
        </w:rPr>
      </w:pPr>
      <w:r w:rsidRPr="00E156A3">
        <w:rPr>
          <w:rFonts w:ascii="Times New Roman" w:hAnsi="Times New Roman" w:cs="Times New Roman"/>
          <w:i/>
          <w:sz w:val="24"/>
          <w:szCs w:val="24"/>
          <w:u w:val="single"/>
        </w:rPr>
        <w:t>Выпускник получит возможность для формирования:</w:t>
      </w:r>
    </w:p>
    <w:p w:rsidR="005B6E85" w:rsidRPr="00E156A3" w:rsidRDefault="005B6E85" w:rsidP="005B6E85">
      <w:pPr>
        <w:widowControl w:val="0"/>
        <w:spacing w:line="240" w:lineRule="atLeast"/>
        <w:ind w:firstLine="454"/>
        <w:contextualSpacing/>
        <w:jc w:val="both"/>
        <w:rPr>
          <w:rFonts w:ascii="Times New Roman" w:hAnsi="Times New Roman" w:cs="Times New Roman"/>
          <w:i/>
          <w:sz w:val="24"/>
          <w:szCs w:val="24"/>
        </w:rPr>
      </w:pPr>
      <w:r w:rsidRPr="00E156A3">
        <w:rPr>
          <w:rFonts w:ascii="Times New Roman" w:hAnsi="Times New Roman" w:cs="Times New Roman"/>
          <w:sz w:val="24"/>
          <w:szCs w:val="24"/>
        </w:rPr>
        <w:t>• </w:t>
      </w:r>
      <w:r w:rsidRPr="00E156A3">
        <w:rPr>
          <w:rFonts w:ascii="Times New Roman" w:hAnsi="Times New Roman" w:cs="Times New Roman"/>
          <w:i/>
          <w:sz w:val="24"/>
          <w:szCs w:val="24"/>
        </w:rPr>
        <w:t>выраженной устойчивой учебно-познавательной мотивации и интереса к учению;</w:t>
      </w:r>
    </w:p>
    <w:p w:rsidR="005B6E85" w:rsidRPr="00E156A3" w:rsidRDefault="005B6E85" w:rsidP="005B6E85">
      <w:pPr>
        <w:widowControl w:val="0"/>
        <w:spacing w:line="240" w:lineRule="atLeast"/>
        <w:ind w:firstLine="454"/>
        <w:contextualSpacing/>
        <w:jc w:val="both"/>
        <w:rPr>
          <w:rFonts w:ascii="Times New Roman" w:hAnsi="Times New Roman" w:cs="Times New Roman"/>
          <w:i/>
          <w:sz w:val="24"/>
          <w:szCs w:val="24"/>
        </w:rPr>
      </w:pPr>
      <w:r w:rsidRPr="00E156A3">
        <w:rPr>
          <w:rFonts w:ascii="Times New Roman" w:hAnsi="Times New Roman" w:cs="Times New Roman"/>
          <w:sz w:val="24"/>
          <w:szCs w:val="24"/>
        </w:rPr>
        <w:t>• </w:t>
      </w:r>
      <w:r w:rsidRPr="00E156A3">
        <w:rPr>
          <w:rFonts w:ascii="Times New Roman" w:hAnsi="Times New Roman" w:cs="Times New Roman"/>
          <w:i/>
          <w:sz w:val="24"/>
          <w:szCs w:val="24"/>
        </w:rPr>
        <w:t>готовности к самообразованию и самовоспитанию;</w:t>
      </w:r>
    </w:p>
    <w:p w:rsidR="005B6E85" w:rsidRPr="00E156A3" w:rsidRDefault="005B6E85" w:rsidP="005B6E85">
      <w:pPr>
        <w:widowControl w:val="0"/>
        <w:spacing w:line="240" w:lineRule="atLeast"/>
        <w:ind w:firstLine="454"/>
        <w:contextualSpacing/>
        <w:jc w:val="both"/>
        <w:rPr>
          <w:rFonts w:ascii="Times New Roman" w:hAnsi="Times New Roman" w:cs="Times New Roman"/>
          <w:i/>
          <w:sz w:val="24"/>
          <w:szCs w:val="24"/>
        </w:rPr>
      </w:pPr>
      <w:r w:rsidRPr="00E156A3">
        <w:rPr>
          <w:rFonts w:ascii="Times New Roman" w:hAnsi="Times New Roman" w:cs="Times New Roman"/>
          <w:sz w:val="24"/>
          <w:szCs w:val="24"/>
        </w:rPr>
        <w:t>• </w:t>
      </w:r>
      <w:r w:rsidRPr="00E156A3">
        <w:rPr>
          <w:rFonts w:ascii="Times New Roman" w:hAnsi="Times New Roman" w:cs="Times New Roman"/>
          <w:i/>
          <w:sz w:val="24"/>
          <w:szCs w:val="24"/>
        </w:rPr>
        <w:t xml:space="preserve">адекватной позитивной самооценки и </w:t>
      </w:r>
      <w:proofErr w:type="spellStart"/>
      <w:proofErr w:type="gramStart"/>
      <w:r w:rsidRPr="00E156A3">
        <w:rPr>
          <w:rFonts w:ascii="Times New Roman" w:hAnsi="Times New Roman" w:cs="Times New Roman"/>
          <w:i/>
          <w:sz w:val="24"/>
          <w:szCs w:val="24"/>
        </w:rPr>
        <w:t>Я-концепции</w:t>
      </w:r>
      <w:proofErr w:type="spellEnd"/>
      <w:proofErr w:type="gramEnd"/>
      <w:r w:rsidRPr="00E156A3">
        <w:rPr>
          <w:rFonts w:ascii="Times New Roman" w:hAnsi="Times New Roman" w:cs="Times New Roman"/>
          <w:i/>
          <w:sz w:val="24"/>
          <w:szCs w:val="24"/>
        </w:rPr>
        <w:t>;</w:t>
      </w:r>
    </w:p>
    <w:p w:rsidR="005B6E85" w:rsidRPr="00E156A3" w:rsidRDefault="005B6E85" w:rsidP="005B6E85">
      <w:pPr>
        <w:widowControl w:val="0"/>
        <w:spacing w:line="240" w:lineRule="atLeast"/>
        <w:ind w:firstLine="454"/>
        <w:contextualSpacing/>
        <w:jc w:val="both"/>
        <w:rPr>
          <w:rFonts w:ascii="Times New Roman" w:hAnsi="Times New Roman" w:cs="Times New Roman"/>
          <w:i/>
          <w:sz w:val="24"/>
          <w:szCs w:val="24"/>
        </w:rPr>
      </w:pPr>
      <w:r w:rsidRPr="00E156A3">
        <w:rPr>
          <w:rFonts w:ascii="Times New Roman" w:hAnsi="Times New Roman" w:cs="Times New Roman"/>
          <w:sz w:val="24"/>
          <w:szCs w:val="24"/>
        </w:rPr>
        <w:t>• </w:t>
      </w:r>
      <w:r w:rsidRPr="00E156A3">
        <w:rPr>
          <w:rFonts w:ascii="Times New Roman" w:hAnsi="Times New Roman" w:cs="Times New Roman"/>
          <w:i/>
          <w:sz w:val="24"/>
          <w:szCs w:val="24"/>
        </w:rPr>
        <w:t>компетентности в реализации основ гражданской идентичности в поступках и деятельности;</w:t>
      </w:r>
    </w:p>
    <w:p w:rsidR="005B6E85" w:rsidRPr="00E156A3" w:rsidRDefault="005B6E85" w:rsidP="005B6E85">
      <w:pPr>
        <w:widowControl w:val="0"/>
        <w:tabs>
          <w:tab w:val="left" w:pos="360"/>
        </w:tabs>
        <w:spacing w:line="240" w:lineRule="atLeast"/>
        <w:ind w:firstLine="454"/>
        <w:contextualSpacing/>
        <w:jc w:val="both"/>
        <w:rPr>
          <w:rFonts w:ascii="Times New Roman" w:hAnsi="Times New Roman" w:cs="Times New Roman"/>
          <w:i/>
          <w:sz w:val="24"/>
          <w:szCs w:val="24"/>
        </w:rPr>
      </w:pPr>
      <w:r w:rsidRPr="00E156A3">
        <w:rPr>
          <w:rFonts w:ascii="Times New Roman" w:hAnsi="Times New Roman" w:cs="Times New Roman"/>
          <w:sz w:val="24"/>
          <w:szCs w:val="24"/>
        </w:rPr>
        <w:t>• </w:t>
      </w:r>
      <w:r w:rsidRPr="00E156A3">
        <w:rPr>
          <w:rFonts w:ascii="Times New Roman" w:hAnsi="Times New Roman" w:cs="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5B6E85" w:rsidRPr="00E156A3" w:rsidRDefault="005B6E85" w:rsidP="005B6E85">
      <w:pPr>
        <w:widowControl w:val="0"/>
        <w:tabs>
          <w:tab w:val="left" w:pos="360"/>
        </w:tabs>
        <w:spacing w:line="240" w:lineRule="atLeast"/>
        <w:ind w:firstLine="454"/>
        <w:contextualSpacing/>
        <w:jc w:val="both"/>
        <w:rPr>
          <w:rFonts w:ascii="Times New Roman" w:hAnsi="Times New Roman" w:cs="Times New Roman"/>
          <w:i/>
          <w:sz w:val="24"/>
          <w:szCs w:val="24"/>
        </w:rPr>
      </w:pPr>
      <w:r w:rsidRPr="00E156A3">
        <w:rPr>
          <w:rFonts w:ascii="Times New Roman" w:hAnsi="Times New Roman" w:cs="Times New Roman"/>
          <w:sz w:val="24"/>
          <w:szCs w:val="24"/>
        </w:rPr>
        <w:t>• </w:t>
      </w:r>
      <w:proofErr w:type="spellStart"/>
      <w:r w:rsidRPr="00E156A3">
        <w:rPr>
          <w:rFonts w:ascii="Times New Roman" w:hAnsi="Times New Roman" w:cs="Times New Roman"/>
          <w:i/>
          <w:sz w:val="24"/>
          <w:szCs w:val="24"/>
        </w:rPr>
        <w:t>эмпатии</w:t>
      </w:r>
      <w:proofErr w:type="spellEnd"/>
      <w:r w:rsidRPr="00E156A3">
        <w:rPr>
          <w:rFonts w:ascii="Times New Roman" w:hAnsi="Times New Roman" w:cs="Times New Roman"/>
          <w:i/>
          <w:sz w:val="24"/>
          <w:szCs w:val="24"/>
        </w:rPr>
        <w:t xml:space="preserve"> как осознанного понимания и сопереживания чувствам других, </w:t>
      </w:r>
      <w:proofErr w:type="gramStart"/>
      <w:r w:rsidRPr="00E156A3">
        <w:rPr>
          <w:rFonts w:ascii="Times New Roman" w:hAnsi="Times New Roman" w:cs="Times New Roman"/>
          <w:i/>
          <w:sz w:val="24"/>
          <w:szCs w:val="24"/>
        </w:rPr>
        <w:t>выражающейся</w:t>
      </w:r>
      <w:proofErr w:type="gramEnd"/>
      <w:r w:rsidRPr="00E156A3">
        <w:rPr>
          <w:rFonts w:ascii="Times New Roman" w:hAnsi="Times New Roman" w:cs="Times New Roman"/>
          <w:i/>
          <w:sz w:val="24"/>
          <w:szCs w:val="24"/>
        </w:rPr>
        <w:t xml:space="preserve"> в поступках, направленных на помощь и обеспечение благополучия.</w:t>
      </w:r>
    </w:p>
    <w:p w:rsidR="005B6E85" w:rsidRPr="00E156A3" w:rsidRDefault="005B6E85" w:rsidP="005B6E85">
      <w:pPr>
        <w:widowControl w:val="0"/>
        <w:spacing w:line="240" w:lineRule="atLeast"/>
        <w:ind w:firstLine="454"/>
        <w:contextualSpacing/>
        <w:jc w:val="center"/>
        <w:rPr>
          <w:rFonts w:ascii="Times New Roman" w:hAnsi="Times New Roman" w:cs="Times New Roman"/>
          <w:b/>
          <w:sz w:val="24"/>
          <w:szCs w:val="24"/>
        </w:rPr>
      </w:pPr>
      <w:r w:rsidRPr="00E156A3">
        <w:rPr>
          <w:rFonts w:ascii="Times New Roman" w:hAnsi="Times New Roman" w:cs="Times New Roman"/>
          <w:b/>
          <w:sz w:val="24"/>
          <w:szCs w:val="24"/>
        </w:rPr>
        <w:t>Планир</w:t>
      </w:r>
      <w:r>
        <w:rPr>
          <w:rFonts w:ascii="Times New Roman" w:hAnsi="Times New Roman" w:cs="Times New Roman"/>
          <w:b/>
          <w:sz w:val="24"/>
          <w:szCs w:val="24"/>
        </w:rPr>
        <w:t xml:space="preserve">уемые </w:t>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p>
    <w:p w:rsidR="005B6E85" w:rsidRPr="00E156A3" w:rsidRDefault="005B6E85" w:rsidP="005B6E85">
      <w:pPr>
        <w:widowControl w:val="0"/>
        <w:spacing w:after="0" w:line="240" w:lineRule="atLeast"/>
        <w:ind w:firstLine="454"/>
        <w:contextualSpacing/>
        <w:jc w:val="both"/>
        <w:rPr>
          <w:rFonts w:ascii="Times New Roman" w:eastAsia="Times New Roman" w:hAnsi="Times New Roman" w:cs="Times New Roman"/>
          <w:sz w:val="24"/>
          <w:szCs w:val="24"/>
          <w:u w:val="single"/>
        </w:rPr>
      </w:pPr>
      <w:r w:rsidRPr="00E156A3">
        <w:rPr>
          <w:rFonts w:ascii="Times New Roman" w:eastAsia="Times New Roman" w:hAnsi="Times New Roman" w:cs="Times New Roman"/>
          <w:sz w:val="24"/>
          <w:szCs w:val="24"/>
          <w:u w:val="single"/>
        </w:rPr>
        <w:t>Выпускник научится:</w:t>
      </w:r>
    </w:p>
    <w:p w:rsidR="005B6E85" w:rsidRPr="00BF3297" w:rsidRDefault="005B6E85" w:rsidP="005B6E85">
      <w:pPr>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B6E85" w:rsidRPr="00BF3297" w:rsidRDefault="005B6E85" w:rsidP="005B6E85">
      <w:pPr>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выбирать и использовать методы, релевантные рассматриваемой проблеме;</w:t>
      </w:r>
    </w:p>
    <w:p w:rsidR="005B6E85" w:rsidRPr="00BF3297" w:rsidRDefault="005B6E85" w:rsidP="005B6E85">
      <w:pPr>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5B6E85" w:rsidRPr="00BF3297" w:rsidRDefault="005B6E85" w:rsidP="005B6E85">
      <w:pPr>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BF3297">
        <w:rPr>
          <w:rFonts w:ascii="Times New Roman" w:eastAsia="Times New Roman" w:hAnsi="Times New Roman" w:cs="Times New Roman"/>
          <w:sz w:val="24"/>
          <w:szCs w:val="24"/>
        </w:rPr>
        <w:t>контрпример</w:t>
      </w:r>
      <w:proofErr w:type="spellEnd"/>
      <w:r w:rsidRPr="00BF3297">
        <w:rPr>
          <w:rFonts w:ascii="Times New Roman" w:eastAsia="Times New Roman" w:hAnsi="Times New Roman" w:cs="Times New Roman"/>
          <w:sz w:val="24"/>
          <w:szCs w:val="24"/>
        </w:rPr>
        <w:t>, индуктивные и дедуктивные рассуждения, построение и исполнение алгоритма;</w:t>
      </w:r>
    </w:p>
    <w:p w:rsidR="005B6E85" w:rsidRPr="00BF3297" w:rsidRDefault="005B6E85" w:rsidP="005B6E85">
      <w:pPr>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 использовать такие </w:t>
      </w:r>
      <w:proofErr w:type="spellStart"/>
      <w:proofErr w:type="gramStart"/>
      <w:r w:rsidRPr="00BF3297">
        <w:rPr>
          <w:rFonts w:ascii="Times New Roman" w:eastAsia="Times New Roman" w:hAnsi="Times New Roman" w:cs="Times New Roman"/>
          <w:sz w:val="24"/>
          <w:szCs w:val="24"/>
        </w:rPr>
        <w:t>естественно-научные</w:t>
      </w:r>
      <w:proofErr w:type="spellEnd"/>
      <w:proofErr w:type="gramEnd"/>
      <w:r w:rsidRPr="00BF3297">
        <w:rPr>
          <w:rFonts w:ascii="Times New Roman" w:eastAsia="Times New Roman" w:hAnsi="Times New Roman" w:cs="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5B6E85" w:rsidRPr="00BF3297" w:rsidRDefault="005B6E85" w:rsidP="005B6E85">
      <w:pPr>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B6E85" w:rsidRPr="00BF3297" w:rsidRDefault="005B6E85" w:rsidP="005B6E85">
      <w:pPr>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5B6E85" w:rsidRPr="00BF3297" w:rsidRDefault="005B6E85" w:rsidP="004F74C0">
      <w:pPr>
        <w:widowControl w:val="0"/>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5B6E85" w:rsidRDefault="005B6E85" w:rsidP="004F74C0">
      <w:pPr>
        <w:widowControl w:val="0"/>
        <w:spacing w:after="0" w:line="240" w:lineRule="atLeast"/>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5B6E85" w:rsidRPr="00E156A3" w:rsidRDefault="005B6E85" w:rsidP="005B6E85">
      <w:pPr>
        <w:widowControl w:val="0"/>
        <w:spacing w:line="240" w:lineRule="atLeast"/>
        <w:contextualSpacing/>
        <w:jc w:val="center"/>
        <w:rPr>
          <w:rFonts w:ascii="Times New Roman" w:hAnsi="Times New Roman" w:cs="Times New Roman"/>
          <w:b/>
          <w:sz w:val="24"/>
          <w:szCs w:val="24"/>
        </w:rPr>
      </w:pPr>
      <w:r w:rsidRPr="00E156A3">
        <w:rPr>
          <w:rFonts w:ascii="Times New Roman" w:hAnsi="Times New Roman" w:cs="Times New Roman"/>
          <w:b/>
          <w:sz w:val="24"/>
          <w:szCs w:val="24"/>
        </w:rPr>
        <w:t>Специфические результаты учебно-исследовательской и проектной деятельности:</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u w:val="single"/>
        </w:rPr>
      </w:pPr>
      <w:r w:rsidRPr="00E156A3">
        <w:rPr>
          <w:rFonts w:ascii="Times New Roman" w:hAnsi="Times New Roman" w:cs="Times New Roman"/>
          <w:sz w:val="24"/>
          <w:szCs w:val="24"/>
          <w:u w:val="single"/>
        </w:rPr>
        <w:t>Выпускник научится:</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определять область своих познавательных интересов;</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искать необходимую информацию в открытом информационном пространстве с использованием Интернета, цифровых образовательных ресурсов, работать с каталогами библиотек;</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находить практическое применение имеющимся предметным знаниям в ходе выполнения учебного исследования или проекта;</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lastRenderedPageBreak/>
        <w:t>- определять проблему как противоречие;</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формулировать цель и задачи учебного исследования или проекта;</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определять продукт учебного проекта и результаты учебного исследования;</w:t>
      </w:r>
    </w:p>
    <w:p w:rsidR="005B6E85" w:rsidRPr="00E156A3" w:rsidRDefault="005B6E85" w:rsidP="005B6E85">
      <w:pPr>
        <w:widowControl w:val="0"/>
        <w:spacing w:line="240" w:lineRule="atLeast"/>
        <w:ind w:firstLine="454"/>
        <w:contextualSpacing/>
        <w:jc w:val="both"/>
        <w:rPr>
          <w:rFonts w:ascii="Times New Roman" w:hAnsi="Times New Roman" w:cs="Times New Roman"/>
          <w:sz w:val="24"/>
          <w:szCs w:val="24"/>
        </w:rPr>
      </w:pPr>
      <w:r w:rsidRPr="00E156A3">
        <w:rPr>
          <w:rFonts w:ascii="Times New Roman" w:hAnsi="Times New Roman" w:cs="Times New Roman"/>
          <w:sz w:val="24"/>
          <w:szCs w:val="24"/>
        </w:rPr>
        <w:t>- предполагать возможное практическое применение результатов учебного исследования и продукта учебного проекта.</w:t>
      </w:r>
    </w:p>
    <w:p w:rsidR="005B6E85" w:rsidRPr="00162BD2" w:rsidRDefault="005B6E85" w:rsidP="005B6E85">
      <w:pPr>
        <w:widowControl w:val="0"/>
        <w:spacing w:after="0" w:line="240" w:lineRule="atLeast"/>
        <w:ind w:firstLine="454"/>
        <w:jc w:val="both"/>
        <w:rPr>
          <w:rFonts w:ascii="Times New Roman" w:eastAsia="Times New Roman" w:hAnsi="Times New Roman" w:cs="Times New Roman"/>
          <w:i/>
          <w:sz w:val="24"/>
          <w:szCs w:val="24"/>
          <w:u w:val="single"/>
        </w:rPr>
      </w:pPr>
      <w:r w:rsidRPr="00162BD2">
        <w:rPr>
          <w:rFonts w:ascii="Times New Roman" w:eastAsia="Times New Roman" w:hAnsi="Times New Roman" w:cs="Times New Roman"/>
          <w:i/>
          <w:sz w:val="24"/>
          <w:szCs w:val="24"/>
          <w:u w:val="single"/>
        </w:rPr>
        <w:t>Выпускник получит возможность научиться:</w:t>
      </w:r>
    </w:p>
    <w:p w:rsidR="005B6E85" w:rsidRPr="00BF3297" w:rsidRDefault="005B6E85" w:rsidP="005B6E85">
      <w:pPr>
        <w:widowControl w:val="0"/>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5B6E85" w:rsidRPr="00BF3297" w:rsidRDefault="005B6E85" w:rsidP="005B6E85">
      <w:pPr>
        <w:widowControl w:val="0"/>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использовать догадку, озарение, интуицию;</w:t>
      </w:r>
    </w:p>
    <w:p w:rsidR="005B6E85" w:rsidRPr="00BF3297" w:rsidRDefault="005B6E85" w:rsidP="005B6E85">
      <w:pPr>
        <w:widowControl w:val="0"/>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5B6E85" w:rsidRPr="00BF3297" w:rsidRDefault="005B6E85" w:rsidP="005B6E85">
      <w:pPr>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5B6E85" w:rsidRPr="00BF3297" w:rsidRDefault="005B6E85" w:rsidP="005B6E85">
      <w:pPr>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5B6E85" w:rsidRPr="00BF3297" w:rsidRDefault="005B6E85" w:rsidP="005B6E85">
      <w:pPr>
        <w:widowControl w:val="0"/>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5B6E85" w:rsidRPr="00BF3297" w:rsidRDefault="005B6E85" w:rsidP="005B6E85">
      <w:pPr>
        <w:widowControl w:val="0"/>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целенаправленно и осознанно развивать свои коммуникативные способности, осваивать новые языковые средства;</w:t>
      </w:r>
    </w:p>
    <w:p w:rsidR="005B6E85" w:rsidRDefault="005B6E85" w:rsidP="005B6E85">
      <w:pPr>
        <w:widowControl w:val="0"/>
        <w:spacing w:after="0" w:line="240" w:lineRule="atLeast"/>
        <w:ind w:firstLine="454"/>
        <w:jc w:val="both"/>
        <w:rPr>
          <w:rFonts w:ascii="Times New Roman" w:eastAsia="Times New Roman" w:hAnsi="Times New Roman" w:cs="Times New Roman"/>
          <w:i/>
          <w:sz w:val="24"/>
          <w:szCs w:val="24"/>
        </w:rPr>
      </w:pPr>
      <w:r w:rsidRPr="00BF3297">
        <w:rPr>
          <w:rFonts w:ascii="Times New Roman" w:eastAsia="Times New Roman" w:hAnsi="Times New Roman" w:cs="Times New Roman"/>
          <w:sz w:val="24"/>
          <w:szCs w:val="24"/>
        </w:rPr>
        <w:t>• </w:t>
      </w:r>
      <w:r w:rsidRPr="00BF3297">
        <w:rPr>
          <w:rFonts w:ascii="Times New Roman" w:eastAsia="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E40CB3" w:rsidRPr="00BF3297" w:rsidRDefault="00E40CB3" w:rsidP="005B6E85">
      <w:pPr>
        <w:widowControl w:val="0"/>
        <w:spacing w:after="0" w:line="240" w:lineRule="atLeast"/>
        <w:ind w:firstLine="454"/>
        <w:jc w:val="both"/>
        <w:rPr>
          <w:rFonts w:ascii="Times New Roman" w:eastAsia="Times New Roman" w:hAnsi="Times New Roman" w:cs="Times New Roman"/>
          <w:i/>
          <w:sz w:val="24"/>
          <w:szCs w:val="24"/>
        </w:rPr>
      </w:pPr>
    </w:p>
    <w:p w:rsidR="005B6E85" w:rsidRDefault="005B6E85" w:rsidP="005B6E85">
      <w:pPr>
        <w:spacing w:line="240" w:lineRule="atLeast"/>
        <w:contextualSpacing/>
        <w:jc w:val="center"/>
        <w:rPr>
          <w:rFonts w:ascii="Times New Roman" w:hAnsi="Times New Roman" w:cs="Times New Roman"/>
          <w:b/>
          <w:sz w:val="24"/>
          <w:szCs w:val="24"/>
        </w:rPr>
      </w:pPr>
      <w:r w:rsidRPr="008303DF">
        <w:rPr>
          <w:rFonts w:ascii="Times New Roman" w:hAnsi="Times New Roman" w:cs="Times New Roman"/>
          <w:b/>
          <w:sz w:val="24"/>
          <w:szCs w:val="24"/>
        </w:rPr>
        <w:t xml:space="preserve">УУД </w:t>
      </w:r>
      <w:proofErr w:type="gramStart"/>
      <w:r w:rsidRPr="008303DF">
        <w:rPr>
          <w:rFonts w:ascii="Times New Roman" w:hAnsi="Times New Roman" w:cs="Times New Roman"/>
          <w:b/>
          <w:sz w:val="24"/>
          <w:szCs w:val="24"/>
        </w:rPr>
        <w:t>обучающихся</w:t>
      </w:r>
      <w:proofErr w:type="gramEnd"/>
      <w:r w:rsidRPr="008303DF">
        <w:rPr>
          <w:rFonts w:ascii="Times New Roman" w:hAnsi="Times New Roman" w:cs="Times New Roman"/>
          <w:b/>
          <w:sz w:val="24"/>
          <w:szCs w:val="24"/>
        </w:rPr>
        <w:t>, формируемые в ходе выполнения учебно-исследовательской и проектной работы</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4"/>
        <w:gridCol w:w="6974"/>
      </w:tblGrid>
      <w:tr w:rsidR="005B6E85" w:rsidRPr="004A071A" w:rsidTr="006F1872">
        <w:tc>
          <w:tcPr>
            <w:tcW w:w="3624" w:type="dxa"/>
          </w:tcPr>
          <w:p w:rsidR="005B6E85" w:rsidRPr="008303DF" w:rsidRDefault="005B6E85" w:rsidP="006F1872">
            <w:pPr>
              <w:spacing w:line="240" w:lineRule="atLeast"/>
              <w:contextualSpacing/>
              <w:jc w:val="center"/>
              <w:rPr>
                <w:rFonts w:ascii="Times New Roman" w:hAnsi="Times New Roman" w:cs="Times New Roman"/>
                <w:b/>
                <w:sz w:val="24"/>
                <w:szCs w:val="24"/>
              </w:rPr>
            </w:pPr>
            <w:r w:rsidRPr="008303DF">
              <w:rPr>
                <w:rFonts w:ascii="Times New Roman" w:hAnsi="Times New Roman" w:cs="Times New Roman"/>
                <w:b/>
                <w:sz w:val="24"/>
                <w:szCs w:val="24"/>
              </w:rPr>
              <w:t xml:space="preserve">Этапы </w:t>
            </w:r>
            <w:proofErr w:type="gramStart"/>
            <w:r w:rsidRPr="008303DF">
              <w:rPr>
                <w:rFonts w:ascii="Times New Roman" w:hAnsi="Times New Roman" w:cs="Times New Roman"/>
                <w:b/>
                <w:sz w:val="24"/>
                <w:szCs w:val="24"/>
              </w:rPr>
              <w:t>учебно-исследовательской</w:t>
            </w:r>
            <w:proofErr w:type="gramEnd"/>
            <w:r w:rsidRPr="008303DF">
              <w:rPr>
                <w:rFonts w:ascii="Times New Roman" w:hAnsi="Times New Roman" w:cs="Times New Roman"/>
                <w:b/>
                <w:sz w:val="24"/>
                <w:szCs w:val="24"/>
              </w:rPr>
              <w:t xml:space="preserve"> </w:t>
            </w:r>
            <w:r w:rsidRPr="008303DF">
              <w:rPr>
                <w:rFonts w:ascii="Times New Roman" w:hAnsi="Times New Roman" w:cs="Times New Roman"/>
                <w:b/>
                <w:sz w:val="24"/>
                <w:szCs w:val="24"/>
                <w:lang w:val="en-US"/>
              </w:rPr>
              <w:t>/</w:t>
            </w:r>
            <w:r w:rsidRPr="008303DF">
              <w:rPr>
                <w:rFonts w:ascii="Times New Roman" w:hAnsi="Times New Roman" w:cs="Times New Roman"/>
                <w:b/>
                <w:sz w:val="24"/>
                <w:szCs w:val="24"/>
              </w:rPr>
              <w:t xml:space="preserve"> </w:t>
            </w:r>
          </w:p>
          <w:p w:rsidR="005B6E85" w:rsidRPr="008303DF" w:rsidRDefault="005B6E85" w:rsidP="006F1872">
            <w:pPr>
              <w:spacing w:line="240" w:lineRule="atLeast"/>
              <w:contextualSpacing/>
              <w:jc w:val="center"/>
              <w:rPr>
                <w:rFonts w:ascii="Times New Roman" w:hAnsi="Times New Roman" w:cs="Times New Roman"/>
                <w:b/>
                <w:sz w:val="24"/>
                <w:szCs w:val="24"/>
              </w:rPr>
            </w:pPr>
            <w:r w:rsidRPr="008303DF">
              <w:rPr>
                <w:rFonts w:ascii="Times New Roman" w:hAnsi="Times New Roman" w:cs="Times New Roman"/>
                <w:b/>
                <w:sz w:val="24"/>
                <w:szCs w:val="24"/>
              </w:rPr>
              <w:t>проектной работы</w:t>
            </w:r>
          </w:p>
          <w:p w:rsidR="005B6E85" w:rsidRPr="008303DF" w:rsidRDefault="005B6E85" w:rsidP="006F1872">
            <w:pPr>
              <w:spacing w:line="240" w:lineRule="atLeast"/>
              <w:contextualSpacing/>
              <w:jc w:val="center"/>
              <w:rPr>
                <w:rFonts w:ascii="Times New Roman" w:hAnsi="Times New Roman" w:cs="Times New Roman"/>
                <w:b/>
                <w:sz w:val="24"/>
                <w:szCs w:val="24"/>
              </w:rPr>
            </w:pPr>
          </w:p>
        </w:tc>
        <w:tc>
          <w:tcPr>
            <w:tcW w:w="6974" w:type="dxa"/>
          </w:tcPr>
          <w:p w:rsidR="005B6E85" w:rsidRPr="008303DF" w:rsidRDefault="005B6E85" w:rsidP="006F1872">
            <w:pPr>
              <w:spacing w:line="240" w:lineRule="atLeast"/>
              <w:contextualSpacing/>
              <w:jc w:val="center"/>
              <w:rPr>
                <w:rFonts w:ascii="Times New Roman" w:hAnsi="Times New Roman" w:cs="Times New Roman"/>
                <w:b/>
                <w:sz w:val="24"/>
                <w:szCs w:val="24"/>
              </w:rPr>
            </w:pPr>
            <w:r w:rsidRPr="008303DF">
              <w:rPr>
                <w:rFonts w:ascii="Times New Roman" w:hAnsi="Times New Roman" w:cs="Times New Roman"/>
                <w:b/>
                <w:sz w:val="24"/>
                <w:szCs w:val="24"/>
              </w:rPr>
              <w:t xml:space="preserve">Формируемые УУД </w:t>
            </w:r>
            <w:r>
              <w:rPr>
                <w:rFonts w:ascii="Times New Roman" w:hAnsi="Times New Roman" w:cs="Times New Roman"/>
                <w:b/>
                <w:sz w:val="24"/>
                <w:szCs w:val="24"/>
              </w:rPr>
              <w:t>об</w:t>
            </w:r>
            <w:r w:rsidRPr="008303DF">
              <w:rPr>
                <w:rFonts w:ascii="Times New Roman" w:hAnsi="Times New Roman" w:cs="Times New Roman"/>
                <w:b/>
                <w:sz w:val="24"/>
                <w:szCs w:val="24"/>
              </w:rPr>
              <w:t>уча</w:t>
            </w:r>
            <w:r>
              <w:rPr>
                <w:rFonts w:ascii="Times New Roman" w:hAnsi="Times New Roman" w:cs="Times New Roman"/>
                <w:b/>
                <w:sz w:val="24"/>
                <w:szCs w:val="24"/>
              </w:rPr>
              <w:t>ю</w:t>
            </w:r>
            <w:r w:rsidRPr="008303DF">
              <w:rPr>
                <w:rFonts w:ascii="Times New Roman" w:hAnsi="Times New Roman" w:cs="Times New Roman"/>
                <w:b/>
                <w:sz w:val="24"/>
                <w:szCs w:val="24"/>
              </w:rPr>
              <w:t>щихся</w:t>
            </w:r>
          </w:p>
          <w:p w:rsidR="005B6E85" w:rsidRPr="008303DF" w:rsidRDefault="005B6E85" w:rsidP="006F1872">
            <w:pPr>
              <w:spacing w:line="240" w:lineRule="atLeast"/>
              <w:contextualSpacing/>
              <w:jc w:val="center"/>
              <w:rPr>
                <w:rFonts w:ascii="Times New Roman" w:hAnsi="Times New Roman" w:cs="Times New Roman"/>
                <w:b/>
                <w:sz w:val="24"/>
                <w:szCs w:val="24"/>
              </w:rPr>
            </w:pPr>
          </w:p>
        </w:tc>
      </w:tr>
      <w:tr w:rsidR="005B6E85" w:rsidRPr="004A071A" w:rsidTr="006F1872">
        <w:tc>
          <w:tcPr>
            <w:tcW w:w="3624" w:type="dxa"/>
          </w:tcPr>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1</w:t>
            </w:r>
            <w:r w:rsidR="007C63A8">
              <w:rPr>
                <w:rFonts w:ascii="Times New Roman" w:hAnsi="Times New Roman" w:cs="Times New Roman"/>
                <w:sz w:val="24"/>
                <w:szCs w:val="24"/>
              </w:rPr>
              <w:t xml:space="preserve">. </w:t>
            </w:r>
            <w:r w:rsidR="007C63A8" w:rsidRPr="00E27704">
              <w:rPr>
                <w:rFonts w:ascii="Times New Roman" w:eastAsia="Times New Roman" w:hAnsi="Times New Roman" w:cs="Times New Roman"/>
                <w:b/>
                <w:i/>
                <w:snapToGrid w:val="0"/>
                <w:sz w:val="24"/>
                <w:szCs w:val="24"/>
              </w:rPr>
              <w:t>Постановка проблемы, создание проблемной  ситуации, обеспечивающей возникновение вопроса, аргументирование актуальности проблемы</w:t>
            </w:r>
          </w:p>
          <w:p w:rsidR="005B6E85" w:rsidRPr="008303DF" w:rsidRDefault="005B6E85" w:rsidP="006F1872">
            <w:pPr>
              <w:spacing w:line="240" w:lineRule="atLeast"/>
              <w:contextualSpacing/>
              <w:jc w:val="both"/>
              <w:rPr>
                <w:rFonts w:ascii="Times New Roman" w:hAnsi="Times New Roman" w:cs="Times New Roman"/>
                <w:sz w:val="24"/>
                <w:szCs w:val="24"/>
              </w:rPr>
            </w:pPr>
          </w:p>
        </w:tc>
        <w:tc>
          <w:tcPr>
            <w:tcW w:w="6974" w:type="dxa"/>
          </w:tcPr>
          <w:p w:rsidR="005B6E85" w:rsidRPr="008303DF" w:rsidRDefault="005B6E85" w:rsidP="006F1872">
            <w:pPr>
              <w:spacing w:line="240" w:lineRule="atLeast"/>
              <w:contextualSpacing/>
              <w:jc w:val="both"/>
              <w:rPr>
                <w:rFonts w:ascii="Times New Roman" w:hAnsi="Times New Roman" w:cs="Times New Roman"/>
                <w:sz w:val="24"/>
                <w:szCs w:val="24"/>
              </w:rPr>
            </w:pPr>
            <w:proofErr w:type="gramStart"/>
            <w:r w:rsidRPr="008303DF">
              <w:rPr>
                <w:rFonts w:ascii="Times New Roman" w:hAnsi="Times New Roman" w:cs="Times New Roman"/>
                <w:b/>
                <w:sz w:val="24"/>
                <w:szCs w:val="24"/>
                <w:u w:val="single"/>
              </w:rPr>
              <w:t>П</w:t>
            </w:r>
            <w:proofErr w:type="gramEnd"/>
            <w:r w:rsidRPr="008303DF">
              <w:rPr>
                <w:rFonts w:ascii="Times New Roman" w:hAnsi="Times New Roman" w:cs="Times New Roman"/>
                <w:b/>
                <w:sz w:val="24"/>
                <w:szCs w:val="24"/>
                <w:u w:val="single"/>
              </w:rPr>
              <w:t xml:space="preserve"> УУД:</w:t>
            </w:r>
            <w:r w:rsidRPr="008303DF">
              <w:rPr>
                <w:rFonts w:ascii="Times New Roman" w:hAnsi="Times New Roman" w:cs="Times New Roman"/>
                <w:sz w:val="24"/>
                <w:szCs w:val="24"/>
              </w:rPr>
              <w:t xml:space="preserve"> -</w:t>
            </w:r>
            <w:r>
              <w:rPr>
                <w:rFonts w:ascii="Times New Roman" w:hAnsi="Times New Roman" w:cs="Times New Roman"/>
                <w:sz w:val="24"/>
                <w:szCs w:val="24"/>
              </w:rPr>
              <w:t xml:space="preserve"> у</w:t>
            </w:r>
            <w:r w:rsidRPr="008303DF">
              <w:rPr>
                <w:rFonts w:ascii="Times New Roman" w:hAnsi="Times New Roman" w:cs="Times New Roman"/>
                <w:sz w:val="24"/>
                <w:szCs w:val="24"/>
              </w:rPr>
              <w:t>мение строить логическое рассуждение, включающее установление причинно-следственных связей;</w:t>
            </w:r>
          </w:p>
          <w:p w:rsidR="005B6E85"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ставить вопросы как компонент умения видеть проблему;</w:t>
            </w:r>
          </w:p>
          <w:p w:rsidR="005B6E85" w:rsidRPr="008303DF" w:rsidRDefault="005B6E85" w:rsidP="006F187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03DF">
              <w:rPr>
                <w:rFonts w:ascii="Times New Roman" w:hAnsi="Times New Roman" w:cs="Times New Roman"/>
                <w:sz w:val="24"/>
                <w:szCs w:val="24"/>
              </w:rPr>
              <w:t>умение формулировать проблему</w:t>
            </w:r>
            <w:r>
              <w:rPr>
                <w:rFonts w:ascii="Times New Roman" w:hAnsi="Times New Roman" w:cs="Times New Roman"/>
                <w:sz w:val="24"/>
                <w:szCs w:val="24"/>
              </w:rPr>
              <w:t>;</w:t>
            </w:r>
          </w:p>
          <w:p w:rsidR="005B6E85" w:rsidRPr="008303DF" w:rsidRDefault="005B6E85" w:rsidP="006F187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умение выделять главное;</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давать определение понятиям, владение терминами.</w:t>
            </w:r>
          </w:p>
          <w:p w:rsidR="005B6E85" w:rsidRPr="008303DF" w:rsidRDefault="005B6E85" w:rsidP="006F1872">
            <w:pPr>
              <w:spacing w:line="240" w:lineRule="atLeast"/>
              <w:contextualSpacing/>
              <w:jc w:val="both"/>
              <w:rPr>
                <w:rFonts w:ascii="Times New Roman" w:hAnsi="Times New Roman" w:cs="Times New Roman"/>
                <w:sz w:val="24"/>
                <w:szCs w:val="24"/>
              </w:rPr>
            </w:pPr>
            <w:r>
              <w:rPr>
                <w:rFonts w:ascii="Times New Roman" w:hAnsi="Times New Roman" w:cs="Times New Roman"/>
                <w:b/>
                <w:sz w:val="24"/>
                <w:szCs w:val="24"/>
                <w:u w:val="single"/>
              </w:rPr>
              <w:t xml:space="preserve">К </w:t>
            </w:r>
            <w:r w:rsidRPr="008303DF">
              <w:rPr>
                <w:rFonts w:ascii="Times New Roman" w:hAnsi="Times New Roman" w:cs="Times New Roman"/>
                <w:b/>
                <w:sz w:val="24"/>
                <w:szCs w:val="24"/>
                <w:u w:val="single"/>
              </w:rPr>
              <w:t>УУД:</w:t>
            </w:r>
            <w:r>
              <w:rPr>
                <w:rFonts w:ascii="Times New Roman" w:hAnsi="Times New Roman" w:cs="Times New Roman"/>
                <w:sz w:val="24"/>
                <w:szCs w:val="24"/>
              </w:rPr>
              <w:t xml:space="preserve"> </w:t>
            </w:r>
            <w:r w:rsidRPr="008303DF">
              <w:rPr>
                <w:rFonts w:ascii="Times New Roman" w:hAnsi="Times New Roman" w:cs="Times New Roman"/>
                <w:sz w:val="24"/>
                <w:szCs w:val="24"/>
              </w:rPr>
              <w:t>- умение организовывать и планировать учебное сотрудничество с учителем и сверстниками, определять цели и функции участников группового проекта, способы взаимодействия; планировать общие способы работы;</w:t>
            </w:r>
          </w:p>
        </w:tc>
      </w:tr>
      <w:tr w:rsidR="005B6E85" w:rsidRPr="004A071A" w:rsidTr="006F1872">
        <w:tc>
          <w:tcPr>
            <w:tcW w:w="3624" w:type="dxa"/>
          </w:tcPr>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2. </w:t>
            </w:r>
            <w:r w:rsidR="007C63A8" w:rsidRPr="00E27704">
              <w:rPr>
                <w:rFonts w:ascii="Times New Roman" w:eastAsia="Times New Roman" w:hAnsi="Times New Roman" w:cs="Times New Roman"/>
                <w:b/>
                <w:i/>
                <w:snapToGrid w:val="0"/>
                <w:sz w:val="24"/>
                <w:szCs w:val="24"/>
              </w:rPr>
              <w:t>Выдвижение гипотезы, формулировка гипотезы и раскрытие замысла исследования.</w:t>
            </w:r>
          </w:p>
        </w:tc>
        <w:tc>
          <w:tcPr>
            <w:tcW w:w="6974" w:type="dxa"/>
          </w:tcPr>
          <w:p w:rsidR="005B6E85" w:rsidRPr="008303DF" w:rsidRDefault="005B6E85" w:rsidP="006F187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у</w:t>
            </w:r>
            <w:r w:rsidRPr="008303DF">
              <w:rPr>
                <w:rFonts w:ascii="Times New Roman" w:hAnsi="Times New Roman" w:cs="Times New Roman"/>
                <w:sz w:val="24"/>
                <w:szCs w:val="24"/>
              </w:rPr>
              <w:t>мение выдвигать гипотезы - это формулирование возможного вариант решения проблемы, который проверяется в ходе проведе</w:t>
            </w:r>
            <w:r>
              <w:rPr>
                <w:rFonts w:ascii="Times New Roman" w:hAnsi="Times New Roman" w:cs="Times New Roman"/>
                <w:sz w:val="24"/>
                <w:szCs w:val="24"/>
              </w:rPr>
              <w:t>ния исследования;</w:t>
            </w:r>
          </w:p>
          <w:p w:rsidR="005B6E85" w:rsidRPr="008303DF" w:rsidRDefault="005B6E85" w:rsidP="006F187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у</w:t>
            </w:r>
            <w:r w:rsidRPr="008303DF">
              <w:rPr>
                <w:rFonts w:ascii="Times New Roman" w:hAnsi="Times New Roman" w:cs="Times New Roman"/>
                <w:sz w:val="24"/>
                <w:szCs w:val="24"/>
              </w:rPr>
              <w:t>мение проводить анализ, синтез.</w:t>
            </w:r>
          </w:p>
        </w:tc>
      </w:tr>
      <w:tr w:rsidR="005B6E85" w:rsidRPr="004A071A" w:rsidTr="006F1872">
        <w:tc>
          <w:tcPr>
            <w:tcW w:w="3624" w:type="dxa"/>
          </w:tcPr>
          <w:p w:rsidR="005B6E85" w:rsidRPr="008303DF" w:rsidRDefault="007C63A8" w:rsidP="006F187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E27704">
              <w:rPr>
                <w:rFonts w:ascii="Times New Roman" w:eastAsia="Times New Roman" w:hAnsi="Times New Roman" w:cs="Times New Roman"/>
                <w:b/>
                <w:i/>
                <w:snapToGrid w:val="0"/>
                <w:sz w:val="24"/>
                <w:szCs w:val="24"/>
              </w:rPr>
              <w:t>Планирование исследовательских (проектных) работ и выбор необходимого инструментария</w:t>
            </w:r>
          </w:p>
          <w:p w:rsidR="005B6E85" w:rsidRPr="008303DF" w:rsidRDefault="005B6E85" w:rsidP="006F1872">
            <w:pPr>
              <w:spacing w:line="240" w:lineRule="atLeast"/>
              <w:contextualSpacing/>
              <w:jc w:val="both"/>
              <w:rPr>
                <w:rFonts w:ascii="Times New Roman" w:hAnsi="Times New Roman" w:cs="Times New Roman"/>
                <w:sz w:val="24"/>
                <w:szCs w:val="24"/>
              </w:rPr>
            </w:pPr>
          </w:p>
          <w:p w:rsidR="005B6E85" w:rsidRPr="008303DF" w:rsidRDefault="005B6E85" w:rsidP="006F1872">
            <w:pPr>
              <w:spacing w:line="240" w:lineRule="atLeast"/>
              <w:contextualSpacing/>
              <w:jc w:val="both"/>
              <w:rPr>
                <w:rFonts w:ascii="Times New Roman" w:hAnsi="Times New Roman" w:cs="Times New Roman"/>
                <w:sz w:val="24"/>
                <w:szCs w:val="24"/>
              </w:rPr>
            </w:pPr>
          </w:p>
        </w:tc>
        <w:tc>
          <w:tcPr>
            <w:tcW w:w="6974" w:type="dxa"/>
          </w:tcPr>
          <w:p w:rsidR="005B6E85" w:rsidRPr="008303DF" w:rsidRDefault="005B6E85" w:rsidP="006F1872">
            <w:pPr>
              <w:spacing w:line="240" w:lineRule="atLeast"/>
              <w:contextualSpacing/>
              <w:jc w:val="both"/>
              <w:rPr>
                <w:rFonts w:ascii="Times New Roman" w:hAnsi="Times New Roman" w:cs="Times New Roman"/>
                <w:sz w:val="24"/>
                <w:szCs w:val="24"/>
              </w:rPr>
            </w:pPr>
            <w:proofErr w:type="gramStart"/>
            <w:r w:rsidRPr="008303DF">
              <w:rPr>
                <w:rFonts w:ascii="Times New Roman" w:hAnsi="Times New Roman" w:cs="Times New Roman"/>
                <w:b/>
                <w:sz w:val="24"/>
                <w:szCs w:val="24"/>
                <w:u w:val="single"/>
              </w:rPr>
              <w:t>Р</w:t>
            </w:r>
            <w:proofErr w:type="gramEnd"/>
            <w:r w:rsidRPr="008303DF">
              <w:rPr>
                <w:rFonts w:ascii="Times New Roman" w:hAnsi="Times New Roman" w:cs="Times New Roman"/>
                <w:b/>
                <w:sz w:val="24"/>
                <w:szCs w:val="24"/>
                <w:u w:val="single"/>
              </w:rPr>
              <w:t xml:space="preserve"> УУД:</w:t>
            </w:r>
            <w:r w:rsidRPr="008303DF">
              <w:rPr>
                <w:rFonts w:ascii="Times New Roman" w:hAnsi="Times New Roman" w:cs="Times New Roman"/>
                <w:sz w:val="24"/>
                <w:szCs w:val="24"/>
              </w:rPr>
              <w:t xml:space="preserve"> - постановка новых целей, преобразование практической задачи в познавательную; планирование пути достижения целей;</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w:t>
            </w:r>
            <w:r>
              <w:rPr>
                <w:rFonts w:ascii="Times New Roman" w:hAnsi="Times New Roman" w:cs="Times New Roman"/>
                <w:sz w:val="24"/>
                <w:szCs w:val="24"/>
              </w:rPr>
              <w:t xml:space="preserve"> </w:t>
            </w:r>
            <w:r w:rsidRPr="008303DF">
              <w:rPr>
                <w:rFonts w:ascii="Times New Roman" w:hAnsi="Times New Roman" w:cs="Times New Roman"/>
                <w:sz w:val="24"/>
                <w:szCs w:val="24"/>
              </w:rPr>
              <w:t>умение самостоятельно анализировать условия достижения цели на основе учёта выделенных учителем ориентиров действия в новом учебном материале;</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самостоятельно контролировать своё время и управлять им;</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 умение </w:t>
            </w:r>
            <w:r w:rsidRPr="008303DF">
              <w:rPr>
                <w:rFonts w:ascii="Times New Roman" w:hAnsi="Times New Roman" w:cs="Times New Roman"/>
                <w:iCs/>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8303DF">
              <w:rPr>
                <w:rFonts w:ascii="Times New Roman" w:hAnsi="Times New Roman" w:cs="Times New Roman"/>
                <w:iCs/>
                <w:sz w:val="24"/>
                <w:szCs w:val="24"/>
              </w:rPr>
              <w:t>исполнение</w:t>
            </w:r>
            <w:proofErr w:type="gramEnd"/>
            <w:r w:rsidRPr="008303DF">
              <w:rPr>
                <w:rFonts w:ascii="Times New Roman" w:hAnsi="Times New Roman" w:cs="Times New Roman"/>
                <w:iCs/>
                <w:sz w:val="24"/>
                <w:szCs w:val="24"/>
              </w:rPr>
              <w:t xml:space="preserve"> как в конце действия, так и по ходу его реализации;</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w:t>
            </w:r>
            <w:r>
              <w:rPr>
                <w:rFonts w:ascii="Times New Roman" w:hAnsi="Times New Roman" w:cs="Times New Roman"/>
                <w:sz w:val="24"/>
                <w:szCs w:val="24"/>
              </w:rPr>
              <w:t xml:space="preserve"> </w:t>
            </w:r>
            <w:r w:rsidRPr="008303DF">
              <w:rPr>
                <w:rFonts w:ascii="Times New Roman" w:hAnsi="Times New Roman" w:cs="Times New Roman"/>
                <w:sz w:val="24"/>
                <w:szCs w:val="24"/>
              </w:rPr>
              <w:t>умение прогнозировать будущие события и развитие процесса.</w:t>
            </w:r>
          </w:p>
        </w:tc>
      </w:tr>
      <w:tr w:rsidR="005B6E85" w:rsidRPr="004A071A" w:rsidTr="006F1872">
        <w:tc>
          <w:tcPr>
            <w:tcW w:w="3624" w:type="dxa"/>
          </w:tcPr>
          <w:p w:rsidR="005B6E85" w:rsidRPr="008303DF" w:rsidRDefault="007C63A8" w:rsidP="006F187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E27704">
              <w:rPr>
                <w:rFonts w:ascii="Times New Roman" w:eastAsia="Times New Roman" w:hAnsi="Times New Roman" w:cs="Times New Roman"/>
                <w:b/>
                <w:i/>
                <w:snapToGrid w:val="0"/>
                <w:sz w:val="24"/>
                <w:szCs w:val="24"/>
              </w:rPr>
              <w:t>Поиск  решения проблемы, проведение исследований (проектных работ) с поэтапным контролем и коррекцией результатов</w:t>
            </w:r>
          </w:p>
          <w:p w:rsidR="005B6E85" w:rsidRPr="008303DF" w:rsidRDefault="005B6E85" w:rsidP="006F1872">
            <w:pPr>
              <w:spacing w:line="240" w:lineRule="atLeast"/>
              <w:contextualSpacing/>
              <w:jc w:val="both"/>
              <w:rPr>
                <w:rFonts w:ascii="Times New Roman" w:hAnsi="Times New Roman" w:cs="Times New Roman"/>
                <w:sz w:val="24"/>
                <w:szCs w:val="24"/>
              </w:rPr>
            </w:pPr>
          </w:p>
        </w:tc>
        <w:tc>
          <w:tcPr>
            <w:tcW w:w="6974" w:type="dxa"/>
          </w:tcPr>
          <w:p w:rsidR="005B6E85" w:rsidRPr="008303DF" w:rsidRDefault="005B6E85" w:rsidP="006F1872">
            <w:pPr>
              <w:spacing w:line="240" w:lineRule="atLeast"/>
              <w:contextualSpacing/>
              <w:jc w:val="both"/>
              <w:rPr>
                <w:rFonts w:ascii="Times New Roman" w:hAnsi="Times New Roman" w:cs="Times New Roman"/>
                <w:sz w:val="24"/>
                <w:szCs w:val="24"/>
              </w:rPr>
            </w:pPr>
            <w:proofErr w:type="gramStart"/>
            <w:r>
              <w:rPr>
                <w:rFonts w:ascii="Times New Roman" w:hAnsi="Times New Roman" w:cs="Times New Roman"/>
                <w:b/>
                <w:sz w:val="24"/>
                <w:szCs w:val="24"/>
                <w:u w:val="single"/>
              </w:rPr>
              <w:t>П</w:t>
            </w:r>
            <w:proofErr w:type="gramEnd"/>
            <w:r>
              <w:rPr>
                <w:rFonts w:ascii="Times New Roman" w:hAnsi="Times New Roman" w:cs="Times New Roman"/>
                <w:b/>
                <w:sz w:val="24"/>
                <w:szCs w:val="24"/>
                <w:u w:val="single"/>
              </w:rPr>
              <w:t xml:space="preserve"> </w:t>
            </w:r>
            <w:r w:rsidRPr="008303DF">
              <w:rPr>
                <w:rFonts w:ascii="Times New Roman" w:hAnsi="Times New Roman" w:cs="Times New Roman"/>
                <w:b/>
                <w:sz w:val="24"/>
                <w:szCs w:val="24"/>
                <w:u w:val="single"/>
              </w:rPr>
              <w:t>УУД:</w:t>
            </w:r>
            <w:r w:rsidRPr="008303DF">
              <w:rPr>
                <w:rFonts w:ascii="Times New Roman" w:hAnsi="Times New Roman" w:cs="Times New Roman"/>
                <w:sz w:val="24"/>
                <w:szCs w:val="24"/>
              </w:rPr>
              <w:t xml:space="preserve"> </w:t>
            </w:r>
            <w:r>
              <w:rPr>
                <w:rFonts w:ascii="Times New Roman" w:hAnsi="Times New Roman" w:cs="Times New Roman"/>
                <w:sz w:val="24"/>
                <w:szCs w:val="24"/>
              </w:rPr>
              <w:t>-</w:t>
            </w:r>
            <w:r w:rsidRPr="008303DF">
              <w:rPr>
                <w:rFonts w:ascii="Times New Roman" w:hAnsi="Times New Roman" w:cs="Times New Roman"/>
                <w:sz w:val="24"/>
                <w:szCs w:val="24"/>
              </w:rPr>
              <w:t> умение проводить наблюдение, эксперимент, простейший опыт, проект, учебное исследование под руководством учителя;</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 умение работать с информацией: осуществлять расширенный поиск информации с использованием ресурсов библиотек и </w:t>
            </w:r>
            <w:r>
              <w:rPr>
                <w:rFonts w:ascii="Times New Roman" w:hAnsi="Times New Roman" w:cs="Times New Roman"/>
                <w:sz w:val="24"/>
                <w:szCs w:val="24"/>
              </w:rPr>
              <w:t>сети Интернет</w:t>
            </w:r>
            <w:r w:rsidRPr="008303DF">
              <w:rPr>
                <w:rFonts w:ascii="Times New Roman" w:hAnsi="Times New Roman" w:cs="Times New Roman"/>
                <w:sz w:val="24"/>
                <w:szCs w:val="24"/>
              </w:rPr>
              <w:t>, структурировать информацию, выделять главное и второстепенное;</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работать с текстом (ознакомительное, изучающее, поисковое чтение);</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работать с метафорами;</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давать определение понятиям;</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 умение делать выводы и умозаключения; </w:t>
            </w:r>
          </w:p>
          <w:p w:rsidR="005B6E85" w:rsidRPr="008303DF" w:rsidRDefault="005B6E85" w:rsidP="006F187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03DF">
              <w:rPr>
                <w:rFonts w:ascii="Times New Roman" w:hAnsi="Times New Roman" w:cs="Times New Roman"/>
                <w:sz w:val="24"/>
                <w:szCs w:val="24"/>
              </w:rPr>
              <w:t>умение</w:t>
            </w:r>
            <w:r>
              <w:rPr>
                <w:rFonts w:ascii="Times New Roman" w:hAnsi="Times New Roman" w:cs="Times New Roman"/>
                <w:sz w:val="24"/>
                <w:szCs w:val="24"/>
              </w:rPr>
              <w:t xml:space="preserve"> устанавливать </w:t>
            </w:r>
            <w:r w:rsidRPr="008303DF">
              <w:rPr>
                <w:rFonts w:ascii="Times New Roman" w:hAnsi="Times New Roman" w:cs="Times New Roman"/>
                <w:sz w:val="24"/>
                <w:szCs w:val="24"/>
              </w:rPr>
              <w:t>причин</w:t>
            </w:r>
            <w:r>
              <w:rPr>
                <w:rFonts w:ascii="Times New Roman" w:hAnsi="Times New Roman" w:cs="Times New Roman"/>
                <w:sz w:val="24"/>
                <w:szCs w:val="24"/>
              </w:rPr>
              <w:t xml:space="preserve">но-следственные </w:t>
            </w:r>
            <w:r w:rsidRPr="008303DF">
              <w:rPr>
                <w:rFonts w:ascii="Times New Roman" w:hAnsi="Times New Roman" w:cs="Times New Roman"/>
                <w:sz w:val="24"/>
                <w:szCs w:val="24"/>
              </w:rPr>
              <w:t>связи, родовидовых отношений, обобщать понятия;</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 умение осуществлять сравнение, </w:t>
            </w:r>
            <w:proofErr w:type="spellStart"/>
            <w:r w:rsidRPr="008303DF">
              <w:rPr>
                <w:rFonts w:ascii="Times New Roman" w:hAnsi="Times New Roman" w:cs="Times New Roman"/>
                <w:sz w:val="24"/>
                <w:szCs w:val="24"/>
              </w:rPr>
              <w:t>сериацию</w:t>
            </w:r>
            <w:proofErr w:type="spellEnd"/>
            <w:r w:rsidRPr="008303DF">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 умение строить </w:t>
            </w:r>
            <w:proofErr w:type="gramStart"/>
            <w:r w:rsidRPr="008303DF">
              <w:rPr>
                <w:rFonts w:ascii="Times New Roman" w:hAnsi="Times New Roman" w:cs="Times New Roman"/>
                <w:sz w:val="24"/>
                <w:szCs w:val="24"/>
              </w:rPr>
              <w:t>логическое рассуждение</w:t>
            </w:r>
            <w:proofErr w:type="gramEnd"/>
            <w:r w:rsidRPr="008303DF">
              <w:rPr>
                <w:rFonts w:ascii="Times New Roman" w:hAnsi="Times New Roman" w:cs="Times New Roman"/>
                <w:sz w:val="24"/>
                <w:szCs w:val="24"/>
              </w:rPr>
              <w:t>, включающее установление причинно-следственных связей;</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объяснять явления, процессы, связи и отношения, выявляемые в ходе исследования;</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создавать и преобразовывать модели и схемы для решения задач;</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осуществлять выбор наиболее эффективных способов решения задач в зависимости от конкретных условий;</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 умение анализировать полученные результаты и применять их к новым ситуациям. </w:t>
            </w:r>
          </w:p>
          <w:p w:rsidR="005B6E85" w:rsidRPr="008303DF" w:rsidRDefault="005B6E85" w:rsidP="006F1872">
            <w:pPr>
              <w:spacing w:line="240" w:lineRule="atLeast"/>
              <w:contextualSpacing/>
              <w:jc w:val="both"/>
              <w:rPr>
                <w:rFonts w:ascii="Times New Roman" w:hAnsi="Times New Roman" w:cs="Times New Roman"/>
                <w:sz w:val="24"/>
                <w:szCs w:val="24"/>
              </w:rPr>
            </w:pPr>
            <w:r>
              <w:rPr>
                <w:rFonts w:ascii="Times New Roman" w:hAnsi="Times New Roman" w:cs="Times New Roman"/>
                <w:b/>
                <w:sz w:val="24"/>
                <w:szCs w:val="24"/>
                <w:u w:val="single"/>
              </w:rPr>
              <w:t xml:space="preserve">К </w:t>
            </w:r>
            <w:r w:rsidRPr="008303DF">
              <w:rPr>
                <w:rFonts w:ascii="Times New Roman" w:hAnsi="Times New Roman" w:cs="Times New Roman"/>
                <w:b/>
                <w:sz w:val="24"/>
                <w:szCs w:val="24"/>
                <w:u w:val="single"/>
              </w:rPr>
              <w:t>УУД:</w:t>
            </w:r>
            <w:r>
              <w:rPr>
                <w:rFonts w:ascii="Times New Roman" w:hAnsi="Times New Roman" w:cs="Times New Roman"/>
                <w:sz w:val="24"/>
                <w:szCs w:val="24"/>
              </w:rPr>
              <w:t xml:space="preserve"> - </w:t>
            </w:r>
            <w:r w:rsidRPr="008303DF">
              <w:rPr>
                <w:rFonts w:ascii="Times New Roman" w:hAnsi="Times New Roman" w:cs="Times New Roman"/>
                <w:sz w:val="24"/>
                <w:szCs w:val="24"/>
              </w:rPr>
              <w:t>умение распределять роли в ходе выполнения группового проекта, координировать свои действия с действиями одноклассников в ходе решения единой проблемы;</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организовывать и планировать учебное сотрудничество с учителем и сверстниками, определять цели и функции участников группового проекта, способы взаимодействия; планировать общие способы работы;</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осуществлять контроль, коррекцию, оценку действий своих и партнёров, уметь убеждать;</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умение </w:t>
            </w:r>
            <w:r w:rsidRPr="008303DF">
              <w:rPr>
                <w:rStyle w:val="af8"/>
                <w:rFonts w:ascii="Times New Roman" w:hAnsi="Times New Roman" w:cs="Times New Roman"/>
                <w:b w:val="0"/>
                <w:bCs w:val="0"/>
                <w:sz w:val="24"/>
                <w:szCs w:val="24"/>
              </w:rPr>
              <w:t xml:space="preserve">работать в группе – </w:t>
            </w:r>
            <w:r w:rsidRPr="008303DF">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B6E85" w:rsidRPr="008303DF" w:rsidRDefault="005B6E85" w:rsidP="006F1872">
            <w:pPr>
              <w:spacing w:line="240" w:lineRule="atLeast"/>
              <w:contextualSpacing/>
              <w:jc w:val="both"/>
              <w:rPr>
                <w:rFonts w:ascii="Times New Roman" w:hAnsi="Times New Roman" w:cs="Times New Roman"/>
                <w:i/>
                <w:sz w:val="24"/>
                <w:szCs w:val="24"/>
              </w:rPr>
            </w:pPr>
            <w:r w:rsidRPr="008303DF">
              <w:rPr>
                <w:rFonts w:ascii="Times New Roman" w:hAnsi="Times New Roman" w:cs="Times New Roman"/>
                <w:sz w:val="24"/>
                <w:szCs w:val="24"/>
              </w:rPr>
              <w:t>- умение осуществлять само- и взаимоконтроль.</w:t>
            </w:r>
          </w:p>
        </w:tc>
      </w:tr>
      <w:tr w:rsidR="005B6E85" w:rsidRPr="004A071A" w:rsidTr="006F1872">
        <w:tc>
          <w:tcPr>
            <w:tcW w:w="3624" w:type="dxa"/>
          </w:tcPr>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5.</w:t>
            </w:r>
            <w:r w:rsidR="007C63A8">
              <w:rPr>
                <w:rFonts w:ascii="Times New Roman" w:hAnsi="Times New Roman" w:cs="Times New Roman"/>
                <w:sz w:val="24"/>
                <w:szCs w:val="24"/>
              </w:rPr>
              <w:t xml:space="preserve"> </w:t>
            </w:r>
            <w:r w:rsidR="007C63A8" w:rsidRPr="00E27704">
              <w:rPr>
                <w:rFonts w:ascii="Times New Roman" w:eastAsia="Times New Roman" w:hAnsi="Times New Roman" w:cs="Times New Roman"/>
                <w:b/>
                <w:i/>
                <w:snapToGrid w:val="0"/>
                <w:sz w:val="24"/>
                <w:szCs w:val="24"/>
              </w:rPr>
              <w:t>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w:t>
            </w:r>
            <w:r w:rsidR="007C63A8">
              <w:rPr>
                <w:rFonts w:ascii="Times New Roman" w:eastAsia="Times New Roman" w:hAnsi="Times New Roman" w:cs="Times New Roman"/>
                <w:b/>
                <w:i/>
                <w:snapToGrid w:val="0"/>
                <w:sz w:val="24"/>
                <w:szCs w:val="24"/>
              </w:rPr>
              <w:t>вание нового знания</w:t>
            </w:r>
            <w:r w:rsidR="007C63A8" w:rsidRPr="00E27704">
              <w:rPr>
                <w:rFonts w:ascii="Times New Roman" w:eastAsia="Times New Roman" w:hAnsi="Times New Roman" w:cs="Times New Roman"/>
                <w:b/>
                <w:i/>
                <w:snapToGrid w:val="0"/>
                <w:sz w:val="24"/>
                <w:szCs w:val="24"/>
              </w:rPr>
              <w:t>.</w:t>
            </w:r>
          </w:p>
        </w:tc>
        <w:tc>
          <w:tcPr>
            <w:tcW w:w="6974" w:type="dxa"/>
          </w:tcPr>
          <w:p w:rsidR="005B6E85" w:rsidRDefault="005B6E85" w:rsidP="006F1872">
            <w:pPr>
              <w:spacing w:after="0" w:line="240" w:lineRule="atLeast"/>
              <w:contextualSpacing/>
              <w:jc w:val="both"/>
              <w:rPr>
                <w:rFonts w:ascii="Times New Roman" w:hAnsi="Times New Roman" w:cs="Times New Roman"/>
                <w:sz w:val="24"/>
                <w:szCs w:val="24"/>
              </w:rPr>
            </w:pPr>
            <w:proofErr w:type="gramStart"/>
            <w:r w:rsidRPr="008303DF">
              <w:rPr>
                <w:rFonts w:ascii="Times New Roman" w:hAnsi="Times New Roman" w:cs="Times New Roman"/>
                <w:b/>
                <w:sz w:val="24"/>
                <w:szCs w:val="24"/>
                <w:u w:val="single"/>
              </w:rPr>
              <w:t>П</w:t>
            </w:r>
            <w:proofErr w:type="gramEnd"/>
            <w:r w:rsidRPr="008303DF">
              <w:rPr>
                <w:rFonts w:ascii="Times New Roman" w:hAnsi="Times New Roman" w:cs="Times New Roman"/>
                <w:b/>
                <w:sz w:val="24"/>
                <w:szCs w:val="24"/>
                <w:u w:val="single"/>
              </w:rPr>
              <w:t xml:space="preserve"> УУД:</w:t>
            </w:r>
            <w:r w:rsidRPr="008303DF">
              <w:rPr>
                <w:rFonts w:ascii="Times New Roman" w:hAnsi="Times New Roman" w:cs="Times New Roman"/>
                <w:sz w:val="24"/>
                <w:szCs w:val="24"/>
              </w:rPr>
              <w:t xml:space="preserve">  - умение структурировать материал; </w:t>
            </w:r>
          </w:p>
          <w:p w:rsidR="005B6E85" w:rsidRDefault="005B6E85" w:rsidP="006F1872">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03DF">
              <w:rPr>
                <w:rFonts w:ascii="Times New Roman" w:hAnsi="Times New Roman" w:cs="Times New Roman"/>
                <w:sz w:val="24"/>
                <w:szCs w:val="24"/>
              </w:rPr>
              <w:t xml:space="preserve">умение выбрать оптимальную форму презентации образовательного продукта; </w:t>
            </w:r>
          </w:p>
          <w:p w:rsidR="005B6E85" w:rsidRPr="008303DF" w:rsidRDefault="005B6E85" w:rsidP="006F1872">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03DF">
              <w:rPr>
                <w:rFonts w:ascii="Times New Roman" w:hAnsi="Times New Roman" w:cs="Times New Roman"/>
                <w:sz w:val="24"/>
                <w:szCs w:val="24"/>
              </w:rPr>
              <w:t xml:space="preserve">умение использовать ИКТ для защиты полученного образовательного продукта. </w:t>
            </w:r>
          </w:p>
          <w:p w:rsidR="005B6E85" w:rsidRPr="008303DF" w:rsidRDefault="005B6E85" w:rsidP="006F1872">
            <w:pPr>
              <w:pStyle w:val="10"/>
              <w:spacing w:line="240" w:lineRule="atLeast"/>
              <w:contextualSpacing/>
              <w:rPr>
                <w:sz w:val="24"/>
                <w:szCs w:val="24"/>
              </w:rPr>
            </w:pPr>
            <w:r w:rsidRPr="008303DF">
              <w:rPr>
                <w:b/>
                <w:sz w:val="24"/>
                <w:szCs w:val="24"/>
                <w:u w:val="single"/>
              </w:rPr>
              <w:t>К УУД:</w:t>
            </w:r>
            <w:r w:rsidRPr="008303DF">
              <w:rPr>
                <w:sz w:val="24"/>
                <w:szCs w:val="24"/>
              </w:rPr>
              <w:t xml:space="preserve"> -</w:t>
            </w:r>
            <w:r>
              <w:rPr>
                <w:sz w:val="24"/>
                <w:szCs w:val="24"/>
              </w:rPr>
              <w:t xml:space="preserve"> </w:t>
            </w:r>
            <w:r w:rsidRPr="008303DF">
              <w:rPr>
                <w:sz w:val="24"/>
                <w:szCs w:val="24"/>
              </w:rPr>
              <w:t xml:space="preserve">умение выражать и доказывать свою позицию, объяснять, отстаивать свою позицию не враждебным для оппонентов образом; </w:t>
            </w:r>
          </w:p>
          <w:p w:rsidR="005B6E85" w:rsidRPr="008303DF" w:rsidRDefault="005B6E85" w:rsidP="006F1872">
            <w:pPr>
              <w:pStyle w:val="10"/>
              <w:spacing w:line="240" w:lineRule="atLeast"/>
              <w:contextualSpacing/>
              <w:rPr>
                <w:sz w:val="24"/>
                <w:szCs w:val="24"/>
              </w:rPr>
            </w:pPr>
            <w:r w:rsidRPr="008303DF">
              <w:rPr>
                <w:sz w:val="24"/>
                <w:szCs w:val="24"/>
              </w:rPr>
              <w:t xml:space="preserve">- умение формулировать собственное мнение, аргументировать и координировать его с позициями партнёров в сотрудничестве при выработке общего решения в совместной деятельности; </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xml:space="preserve">- умение адекватно использовать речевые средства для решения различных коммуникативных задач; - владение устной и письменной речью, умение строить монологическое контекстное </w:t>
            </w:r>
            <w:r w:rsidRPr="008303DF">
              <w:rPr>
                <w:rFonts w:ascii="Times New Roman" w:hAnsi="Times New Roman" w:cs="Times New Roman"/>
                <w:sz w:val="24"/>
                <w:szCs w:val="24"/>
              </w:rPr>
              <w:lastRenderedPageBreak/>
              <w:t xml:space="preserve">высказывание; </w:t>
            </w:r>
          </w:p>
          <w:p w:rsidR="005B6E85" w:rsidRPr="008303DF" w:rsidRDefault="005B6E85" w:rsidP="006F1872">
            <w:pPr>
              <w:spacing w:line="240" w:lineRule="atLeast"/>
              <w:contextualSpacing/>
              <w:jc w:val="both"/>
              <w:rPr>
                <w:rFonts w:ascii="Times New Roman" w:hAnsi="Times New Roman" w:cs="Times New Roman"/>
                <w:sz w:val="24"/>
                <w:szCs w:val="24"/>
              </w:rPr>
            </w:pPr>
            <w:r w:rsidRPr="008303DF">
              <w:rPr>
                <w:rFonts w:ascii="Times New Roman" w:hAnsi="Times New Roman" w:cs="Times New Roman"/>
                <w:sz w:val="24"/>
                <w:szCs w:val="24"/>
              </w:rPr>
              <w:t>- использование адекватных языковых сре</w:t>
            </w:r>
            <w:proofErr w:type="gramStart"/>
            <w:r w:rsidRPr="008303DF">
              <w:rPr>
                <w:rFonts w:ascii="Times New Roman" w:hAnsi="Times New Roman" w:cs="Times New Roman"/>
                <w:sz w:val="24"/>
                <w:szCs w:val="24"/>
              </w:rPr>
              <w:t>дств дл</w:t>
            </w:r>
            <w:proofErr w:type="gramEnd"/>
            <w:r w:rsidRPr="008303DF">
              <w:rPr>
                <w:rFonts w:ascii="Times New Roman" w:hAnsi="Times New Roman" w:cs="Times New Roman"/>
                <w:sz w:val="24"/>
                <w:szCs w:val="24"/>
              </w:rPr>
              <w:t>я отображения своих чувств, мыслей, мотивов и потребностей.</w:t>
            </w:r>
          </w:p>
        </w:tc>
      </w:tr>
    </w:tbl>
    <w:p w:rsidR="00E4228C" w:rsidRDefault="00E4228C" w:rsidP="00854398">
      <w:pPr>
        <w:spacing w:after="0" w:line="240" w:lineRule="auto"/>
        <w:ind w:firstLine="454"/>
        <w:outlineLvl w:val="0"/>
        <w:rPr>
          <w:rFonts w:ascii="Times New Roman" w:eastAsia="Times New Roman" w:hAnsi="Times New Roman" w:cs="Times New Roman"/>
          <w:b/>
          <w:sz w:val="24"/>
          <w:szCs w:val="24"/>
        </w:rPr>
      </w:pPr>
    </w:p>
    <w:p w:rsidR="006F1872" w:rsidRDefault="00EE3D57" w:rsidP="006F1872">
      <w:pPr>
        <w:spacing w:after="0" w:line="240" w:lineRule="auto"/>
        <w:jc w:val="center"/>
        <w:outlineLvl w:val="0"/>
        <w:rPr>
          <w:rFonts w:ascii="Times New Roman" w:eastAsia="Times New Roman" w:hAnsi="Times New Roman" w:cs="Times New Roman"/>
          <w:b/>
          <w:sz w:val="24"/>
          <w:szCs w:val="24"/>
        </w:rPr>
      </w:pPr>
      <w:r w:rsidRPr="00EE3D57">
        <w:rPr>
          <w:rFonts w:ascii="Times New Roman" w:eastAsia="Times New Roman" w:hAnsi="Times New Roman" w:cs="Times New Roman"/>
          <w:b/>
          <w:sz w:val="24"/>
          <w:szCs w:val="24"/>
        </w:rPr>
        <w:t>7.</w:t>
      </w:r>
      <w:r w:rsidR="006F1872">
        <w:rPr>
          <w:rFonts w:ascii="Times New Roman" w:eastAsia="Times New Roman" w:hAnsi="Times New Roman" w:cs="Times New Roman"/>
          <w:b/>
          <w:sz w:val="24"/>
          <w:szCs w:val="24"/>
        </w:rPr>
        <w:t xml:space="preserve"> </w:t>
      </w:r>
      <w:r w:rsidR="00B03842" w:rsidRPr="00EE3D57">
        <w:rPr>
          <w:rFonts w:ascii="Times New Roman" w:eastAsia="Times New Roman" w:hAnsi="Times New Roman" w:cs="Times New Roman"/>
          <w:b/>
          <w:sz w:val="24"/>
          <w:szCs w:val="24"/>
        </w:rPr>
        <w:t>Система оценивания результатов проектной и учебно-исследовательской деятельности</w:t>
      </w:r>
    </w:p>
    <w:p w:rsidR="006F1872" w:rsidRPr="006F1872" w:rsidRDefault="006F1872" w:rsidP="006F1872">
      <w:pPr>
        <w:spacing w:after="0" w:line="240" w:lineRule="auto"/>
        <w:jc w:val="center"/>
        <w:outlineLvl w:val="0"/>
        <w:rPr>
          <w:rFonts w:ascii="Times New Roman" w:eastAsia="Times New Roman" w:hAnsi="Times New Roman" w:cs="Times New Roman"/>
          <w:b/>
          <w:sz w:val="24"/>
          <w:szCs w:val="24"/>
        </w:rPr>
      </w:pPr>
    </w:p>
    <w:p w:rsidR="006F1872" w:rsidRPr="006F1872" w:rsidRDefault="006F1872" w:rsidP="006F1872">
      <w:pPr>
        <w:widowControl w:val="0"/>
        <w:spacing w:line="240" w:lineRule="atLeast"/>
        <w:ind w:firstLine="708"/>
        <w:contextualSpacing/>
        <w:jc w:val="both"/>
        <w:rPr>
          <w:rFonts w:ascii="Times New Roman" w:hAnsi="Times New Roman" w:cs="Times New Roman"/>
          <w:sz w:val="24"/>
          <w:szCs w:val="24"/>
        </w:rPr>
      </w:pPr>
      <w:r w:rsidRPr="006F1872">
        <w:rPr>
          <w:rFonts w:ascii="Times New Roman" w:hAnsi="Times New Roman" w:cs="Times New Roman"/>
          <w:sz w:val="24"/>
          <w:szCs w:val="24"/>
        </w:rPr>
        <w:t>В оценке результата проекта (исследования) учитывается:</w:t>
      </w:r>
    </w:p>
    <w:p w:rsidR="006F1872" w:rsidRPr="006F1872" w:rsidRDefault="006F1872" w:rsidP="006F1872">
      <w:pPr>
        <w:widowControl w:val="0"/>
        <w:spacing w:line="240" w:lineRule="atLeast"/>
        <w:contextualSpacing/>
        <w:jc w:val="both"/>
        <w:rPr>
          <w:rFonts w:ascii="Times New Roman" w:hAnsi="Times New Roman" w:cs="Times New Roman"/>
          <w:sz w:val="24"/>
          <w:szCs w:val="24"/>
        </w:rPr>
      </w:pPr>
      <w:r w:rsidRPr="006F1872">
        <w:rPr>
          <w:rFonts w:ascii="Times New Roman" w:hAnsi="Times New Roman" w:cs="Times New Roman"/>
          <w:sz w:val="24"/>
          <w:szCs w:val="24"/>
        </w:rPr>
        <w:t>1) участие в проектировании (исследовании):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6F1872" w:rsidRPr="006F1872" w:rsidRDefault="006F1872" w:rsidP="006F1872">
      <w:pPr>
        <w:spacing w:line="240" w:lineRule="atLeast"/>
        <w:contextualSpacing/>
        <w:jc w:val="both"/>
        <w:rPr>
          <w:rFonts w:ascii="Times New Roman" w:hAnsi="Times New Roman" w:cs="Times New Roman"/>
          <w:sz w:val="24"/>
          <w:szCs w:val="24"/>
        </w:rPr>
      </w:pPr>
      <w:r w:rsidRPr="006F1872">
        <w:rPr>
          <w:rFonts w:ascii="Times New Roman" w:hAnsi="Times New Roman" w:cs="Times New Roman"/>
          <w:sz w:val="24"/>
          <w:szCs w:val="24"/>
        </w:rPr>
        <w:t>2) выполнение проекта (исследования): объем освоенной информации; ее применение для достижения поставленной цели;</w:t>
      </w:r>
    </w:p>
    <w:p w:rsidR="006F1872" w:rsidRPr="006F1872" w:rsidRDefault="006F1872" w:rsidP="006F1872">
      <w:pPr>
        <w:spacing w:line="240" w:lineRule="atLeast"/>
        <w:contextualSpacing/>
        <w:jc w:val="both"/>
        <w:rPr>
          <w:rFonts w:ascii="Times New Roman" w:hAnsi="Times New Roman" w:cs="Times New Roman"/>
          <w:sz w:val="24"/>
          <w:szCs w:val="24"/>
        </w:rPr>
      </w:pPr>
      <w:r w:rsidRPr="006F1872">
        <w:rPr>
          <w:rFonts w:ascii="Times New Roman" w:hAnsi="Times New Roman" w:cs="Times New Roman"/>
          <w:sz w:val="24"/>
          <w:szCs w:val="24"/>
        </w:rPr>
        <w:t>3) также могут оцениваться: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9D098E">
        <w:rPr>
          <w:rFonts w:ascii="Times New Roman" w:hAnsi="Times New Roman" w:cs="Times New Roman"/>
          <w:sz w:val="24"/>
          <w:szCs w:val="24"/>
        </w:rPr>
        <w:t xml:space="preserve">Оценивание проекта осуществляется на основе </w:t>
      </w:r>
      <w:proofErr w:type="spellStart"/>
      <w:r w:rsidRPr="009D098E">
        <w:rPr>
          <w:rFonts w:ascii="Times New Roman" w:hAnsi="Times New Roman" w:cs="Times New Roman"/>
          <w:sz w:val="24"/>
          <w:szCs w:val="24"/>
        </w:rPr>
        <w:t>критериального</w:t>
      </w:r>
      <w:proofErr w:type="spellEnd"/>
      <w:r>
        <w:rPr>
          <w:rFonts w:ascii="Times New Roman" w:hAnsi="Times New Roman" w:cs="Times New Roman"/>
          <w:sz w:val="24"/>
          <w:szCs w:val="24"/>
        </w:rPr>
        <w:t xml:space="preserve"> подхода. </w:t>
      </w:r>
      <w:r w:rsidRPr="009D098E">
        <w:rPr>
          <w:rFonts w:ascii="Times New Roman" w:hAnsi="Times New Roman" w:cs="Times New Roman"/>
          <w:sz w:val="24"/>
          <w:szCs w:val="24"/>
        </w:rPr>
        <w:t xml:space="preserve">Прежде всего, оцениваются </w:t>
      </w:r>
      <w:proofErr w:type="spellStart"/>
      <w:r w:rsidRPr="009D098E">
        <w:rPr>
          <w:rFonts w:ascii="Times New Roman" w:hAnsi="Times New Roman" w:cs="Times New Roman"/>
          <w:sz w:val="24"/>
          <w:szCs w:val="24"/>
        </w:rPr>
        <w:t>сформированность</w:t>
      </w:r>
      <w:proofErr w:type="spellEnd"/>
      <w:r w:rsidRPr="009D098E">
        <w:rPr>
          <w:rFonts w:ascii="Times New Roman" w:hAnsi="Times New Roman" w:cs="Times New Roman"/>
          <w:sz w:val="24"/>
          <w:szCs w:val="24"/>
        </w:rPr>
        <w:t xml:space="preserve">  универсальных уч</w:t>
      </w:r>
      <w:r>
        <w:rPr>
          <w:rFonts w:ascii="Times New Roman" w:hAnsi="Times New Roman" w:cs="Times New Roman"/>
          <w:sz w:val="24"/>
          <w:szCs w:val="24"/>
        </w:rPr>
        <w:t>ебных действий обучающихся</w:t>
      </w:r>
      <w:r w:rsidRPr="009D098E">
        <w:rPr>
          <w:rFonts w:ascii="Times New Roman" w:hAnsi="Times New Roman" w:cs="Times New Roman"/>
          <w:sz w:val="24"/>
          <w:szCs w:val="24"/>
        </w:rPr>
        <w:t xml:space="preserve"> в ходе осуществления ими проектной деятельности по определенным </w:t>
      </w:r>
      <w:r w:rsidRPr="009D098E">
        <w:rPr>
          <w:rFonts w:ascii="Times New Roman" w:hAnsi="Times New Roman" w:cs="Times New Roman"/>
          <w:b/>
          <w:i/>
          <w:sz w:val="24"/>
          <w:szCs w:val="24"/>
        </w:rPr>
        <w:t>критериям</w:t>
      </w:r>
      <w:r w:rsidRPr="009D098E">
        <w:rPr>
          <w:rFonts w:ascii="Times New Roman" w:hAnsi="Times New Roman" w:cs="Times New Roman"/>
          <w:sz w:val="24"/>
          <w:szCs w:val="24"/>
        </w:rPr>
        <w:t>:</w:t>
      </w:r>
    </w:p>
    <w:p w:rsidR="009D098E" w:rsidRPr="009D098E" w:rsidRDefault="009D098E" w:rsidP="009D098E">
      <w:pPr>
        <w:spacing w:line="240" w:lineRule="atLeast"/>
        <w:contextualSpacing/>
        <w:jc w:val="both"/>
        <w:rPr>
          <w:rFonts w:ascii="Times New Roman" w:hAnsi="Times New Roman" w:cs="Times New Roman"/>
          <w:b/>
          <w:sz w:val="24"/>
          <w:szCs w:val="24"/>
        </w:rPr>
      </w:pPr>
      <w:r w:rsidRPr="009D098E">
        <w:rPr>
          <w:rFonts w:ascii="Times New Roman" w:hAnsi="Times New Roman" w:cs="Times New Roman"/>
          <w:b/>
          <w:sz w:val="24"/>
          <w:szCs w:val="24"/>
        </w:rPr>
        <w:t xml:space="preserve">1) Презентация содержания работы самим </w:t>
      </w:r>
      <w:r>
        <w:rPr>
          <w:rFonts w:ascii="Times New Roman" w:hAnsi="Times New Roman" w:cs="Times New Roman"/>
          <w:b/>
          <w:sz w:val="24"/>
          <w:szCs w:val="24"/>
        </w:rPr>
        <w:t>об</w:t>
      </w:r>
      <w:r w:rsidRPr="009D098E">
        <w:rPr>
          <w:rFonts w:ascii="Times New Roman" w:hAnsi="Times New Roman" w:cs="Times New Roman"/>
          <w:b/>
          <w:sz w:val="24"/>
          <w:szCs w:val="24"/>
        </w:rPr>
        <w:t>уча</w:t>
      </w:r>
      <w:r>
        <w:rPr>
          <w:rFonts w:ascii="Times New Roman" w:hAnsi="Times New Roman" w:cs="Times New Roman"/>
          <w:b/>
          <w:sz w:val="24"/>
          <w:szCs w:val="24"/>
        </w:rPr>
        <w:t>ю</w:t>
      </w:r>
      <w:r w:rsidRPr="009D098E">
        <w:rPr>
          <w:rFonts w:ascii="Times New Roman" w:hAnsi="Times New Roman" w:cs="Times New Roman"/>
          <w:b/>
          <w:sz w:val="24"/>
          <w:szCs w:val="24"/>
        </w:rPr>
        <w:t>щимся:</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характеристика самим </w:t>
      </w:r>
      <w:r>
        <w:rPr>
          <w:rFonts w:ascii="Times New Roman" w:hAnsi="Times New Roman" w:cs="Times New Roman"/>
          <w:sz w:val="24"/>
          <w:szCs w:val="24"/>
        </w:rPr>
        <w:t>об</w:t>
      </w:r>
      <w:r w:rsidRPr="009D098E">
        <w:rPr>
          <w:rFonts w:ascii="Times New Roman" w:hAnsi="Times New Roman" w:cs="Times New Roman"/>
          <w:sz w:val="24"/>
          <w:szCs w:val="24"/>
        </w:rPr>
        <w:t>уча</w:t>
      </w:r>
      <w:r>
        <w:rPr>
          <w:rFonts w:ascii="Times New Roman" w:hAnsi="Times New Roman" w:cs="Times New Roman"/>
          <w:sz w:val="24"/>
          <w:szCs w:val="24"/>
        </w:rPr>
        <w:t>ю</w:t>
      </w:r>
      <w:r w:rsidRPr="009D098E">
        <w:rPr>
          <w:rFonts w:ascii="Times New Roman" w:hAnsi="Times New Roman" w:cs="Times New Roman"/>
          <w:sz w:val="24"/>
          <w:szCs w:val="24"/>
        </w:rPr>
        <w:t>щимся собственной деятельности («история моих открытий»);</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постановка задачи, описание способов ее решения, полученных</w:t>
      </w:r>
      <w:r>
        <w:rPr>
          <w:rFonts w:ascii="Times New Roman" w:hAnsi="Times New Roman" w:cs="Times New Roman"/>
          <w:sz w:val="24"/>
          <w:szCs w:val="24"/>
        </w:rPr>
        <w:t xml:space="preserve"> </w:t>
      </w:r>
      <w:r w:rsidRPr="009D098E">
        <w:rPr>
          <w:rFonts w:ascii="Times New Roman" w:hAnsi="Times New Roman" w:cs="Times New Roman"/>
          <w:sz w:val="24"/>
          <w:szCs w:val="24"/>
        </w:rPr>
        <w:t xml:space="preserve">результатов, критическая оценка самим </w:t>
      </w:r>
      <w:r>
        <w:rPr>
          <w:rFonts w:ascii="Times New Roman" w:hAnsi="Times New Roman" w:cs="Times New Roman"/>
          <w:sz w:val="24"/>
          <w:szCs w:val="24"/>
        </w:rPr>
        <w:t>об</w:t>
      </w:r>
      <w:r w:rsidRPr="009D098E">
        <w:rPr>
          <w:rFonts w:ascii="Times New Roman" w:hAnsi="Times New Roman" w:cs="Times New Roman"/>
          <w:sz w:val="24"/>
          <w:szCs w:val="24"/>
        </w:rPr>
        <w:t>уча</w:t>
      </w:r>
      <w:r>
        <w:rPr>
          <w:rFonts w:ascii="Times New Roman" w:hAnsi="Times New Roman" w:cs="Times New Roman"/>
          <w:sz w:val="24"/>
          <w:szCs w:val="24"/>
        </w:rPr>
        <w:t>ю</w:t>
      </w:r>
      <w:r w:rsidRPr="009D098E">
        <w:rPr>
          <w:rFonts w:ascii="Times New Roman" w:hAnsi="Times New Roman" w:cs="Times New Roman"/>
          <w:sz w:val="24"/>
          <w:szCs w:val="24"/>
        </w:rPr>
        <w:t>щимся работы и полученных результатов.</w:t>
      </w:r>
    </w:p>
    <w:p w:rsidR="009D098E" w:rsidRPr="009D098E" w:rsidRDefault="009D098E" w:rsidP="009D098E">
      <w:pPr>
        <w:spacing w:line="240" w:lineRule="atLeast"/>
        <w:contextualSpacing/>
        <w:jc w:val="both"/>
        <w:rPr>
          <w:rFonts w:ascii="Times New Roman" w:hAnsi="Times New Roman" w:cs="Times New Roman"/>
          <w:b/>
          <w:sz w:val="24"/>
          <w:szCs w:val="24"/>
        </w:rPr>
      </w:pPr>
      <w:r w:rsidRPr="009D098E">
        <w:rPr>
          <w:rFonts w:ascii="Times New Roman" w:hAnsi="Times New Roman" w:cs="Times New Roman"/>
          <w:b/>
          <w:sz w:val="24"/>
          <w:szCs w:val="24"/>
        </w:rPr>
        <w:t>2) Качество защиты работы:</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четкость и ясность изложения задач;</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убедительность рассуждений;</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последовательность в аргументации;</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логичность и оригинальность.</w:t>
      </w:r>
    </w:p>
    <w:p w:rsidR="009D098E" w:rsidRPr="009D098E" w:rsidRDefault="009D098E" w:rsidP="009D098E">
      <w:pPr>
        <w:spacing w:line="240" w:lineRule="atLeast"/>
        <w:contextualSpacing/>
        <w:jc w:val="both"/>
        <w:rPr>
          <w:rFonts w:ascii="Times New Roman" w:hAnsi="Times New Roman" w:cs="Times New Roman"/>
          <w:b/>
          <w:sz w:val="24"/>
          <w:szCs w:val="24"/>
        </w:rPr>
      </w:pPr>
      <w:r w:rsidRPr="009D098E">
        <w:rPr>
          <w:rFonts w:ascii="Times New Roman" w:hAnsi="Times New Roman" w:cs="Times New Roman"/>
          <w:b/>
          <w:sz w:val="24"/>
          <w:szCs w:val="24"/>
        </w:rPr>
        <w:t>3) Качество наглядного представления работы:</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использование рисунков, схем, графиков, моделей и других средств наглядной презентации;</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качество текста (соответствие плану, оформление работы, грамотность по теме </w:t>
      </w:r>
      <w:proofErr w:type="spellStart"/>
      <w:r w:rsidRPr="009D098E">
        <w:rPr>
          <w:rFonts w:ascii="Times New Roman" w:hAnsi="Times New Roman" w:cs="Times New Roman"/>
          <w:sz w:val="24"/>
          <w:szCs w:val="24"/>
        </w:rPr>
        <w:t>изложени</w:t>
      </w:r>
      <w:proofErr w:type="spellEnd"/>
      <w:r w:rsidRPr="009D098E">
        <w:rPr>
          <w:rFonts w:ascii="Times New Roman" w:hAnsi="Times New Roman" w:cs="Times New Roman"/>
          <w:sz w:val="24"/>
          <w:szCs w:val="24"/>
        </w:rPr>
        <w:t>, наличие приложения к работе).</w:t>
      </w:r>
    </w:p>
    <w:p w:rsidR="009D098E" w:rsidRPr="009D098E" w:rsidRDefault="009D098E" w:rsidP="009D098E">
      <w:pPr>
        <w:spacing w:line="240" w:lineRule="atLeast"/>
        <w:contextualSpacing/>
        <w:jc w:val="both"/>
        <w:rPr>
          <w:rFonts w:ascii="Times New Roman" w:hAnsi="Times New Roman" w:cs="Times New Roman"/>
          <w:b/>
          <w:sz w:val="24"/>
          <w:szCs w:val="24"/>
        </w:rPr>
      </w:pPr>
      <w:r w:rsidRPr="009D098E">
        <w:rPr>
          <w:rFonts w:ascii="Times New Roman" w:hAnsi="Times New Roman" w:cs="Times New Roman"/>
          <w:b/>
          <w:sz w:val="24"/>
          <w:szCs w:val="24"/>
        </w:rPr>
        <w:t>4) Коммуникативные умения:</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анализ самим </w:t>
      </w:r>
      <w:r>
        <w:rPr>
          <w:rFonts w:ascii="Times New Roman" w:hAnsi="Times New Roman" w:cs="Times New Roman"/>
          <w:sz w:val="24"/>
          <w:szCs w:val="24"/>
        </w:rPr>
        <w:t>об</w:t>
      </w:r>
      <w:r w:rsidRPr="009D098E">
        <w:rPr>
          <w:rFonts w:ascii="Times New Roman" w:hAnsi="Times New Roman" w:cs="Times New Roman"/>
          <w:sz w:val="24"/>
          <w:szCs w:val="24"/>
        </w:rPr>
        <w:t>уча</w:t>
      </w:r>
      <w:r>
        <w:rPr>
          <w:rFonts w:ascii="Times New Roman" w:hAnsi="Times New Roman" w:cs="Times New Roman"/>
          <w:sz w:val="24"/>
          <w:szCs w:val="24"/>
        </w:rPr>
        <w:t>ю</w:t>
      </w:r>
      <w:r w:rsidRPr="009D098E">
        <w:rPr>
          <w:rFonts w:ascii="Times New Roman" w:hAnsi="Times New Roman" w:cs="Times New Roman"/>
          <w:sz w:val="24"/>
          <w:szCs w:val="24"/>
        </w:rPr>
        <w:t xml:space="preserve">щимся поставленных перед ним вопросов со стороны других учащихся, учителя, других членов комиссии, выявление </w:t>
      </w:r>
      <w:r>
        <w:rPr>
          <w:rFonts w:ascii="Times New Roman" w:hAnsi="Times New Roman" w:cs="Times New Roman"/>
          <w:sz w:val="24"/>
          <w:szCs w:val="24"/>
        </w:rPr>
        <w:t>об</w:t>
      </w:r>
      <w:r w:rsidRPr="009D098E">
        <w:rPr>
          <w:rFonts w:ascii="Times New Roman" w:hAnsi="Times New Roman" w:cs="Times New Roman"/>
          <w:sz w:val="24"/>
          <w:szCs w:val="24"/>
        </w:rPr>
        <w:t>уча</w:t>
      </w:r>
      <w:r>
        <w:rPr>
          <w:rFonts w:ascii="Times New Roman" w:hAnsi="Times New Roman" w:cs="Times New Roman"/>
          <w:sz w:val="24"/>
          <w:szCs w:val="24"/>
        </w:rPr>
        <w:t>ю</w:t>
      </w:r>
      <w:r w:rsidRPr="009D098E">
        <w:rPr>
          <w:rFonts w:ascii="Times New Roman" w:hAnsi="Times New Roman" w:cs="Times New Roman"/>
          <w:sz w:val="24"/>
          <w:szCs w:val="24"/>
        </w:rPr>
        <w:t>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rsidR="009D098E" w:rsidRPr="009D098E" w:rsidRDefault="009D098E" w:rsidP="009D098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Pr="009D098E">
        <w:rPr>
          <w:rFonts w:ascii="Times New Roman" w:hAnsi="Times New Roman" w:cs="Times New Roman"/>
          <w:sz w:val="24"/>
          <w:szCs w:val="24"/>
        </w:rPr>
        <w:t xml:space="preserve"> 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дискуссии. </w:t>
      </w:r>
    </w:p>
    <w:p w:rsidR="009D098E" w:rsidRDefault="009D098E" w:rsidP="009D098E">
      <w:pPr>
        <w:spacing w:after="0" w:line="240" w:lineRule="atLeast"/>
        <w:contextualSpacing/>
        <w:jc w:val="both"/>
        <w:outlineLvl w:val="0"/>
        <w:rPr>
          <w:rFonts w:ascii="Times New Roman" w:hAnsi="Times New Roman" w:cs="Times New Roman"/>
          <w:sz w:val="24"/>
          <w:szCs w:val="24"/>
        </w:rPr>
      </w:pPr>
      <w:r w:rsidRPr="009D098E">
        <w:rPr>
          <w:rFonts w:ascii="Times New Roman" w:hAnsi="Times New Roman" w:cs="Times New Roman"/>
          <w:sz w:val="24"/>
          <w:szCs w:val="24"/>
        </w:rPr>
        <w:t xml:space="preserve">Ключевым моментом в процессе оценки результатов проектной работы является развитие навыков анализа собственной деятельности </w:t>
      </w:r>
      <w:r>
        <w:rPr>
          <w:rFonts w:ascii="Times New Roman" w:hAnsi="Times New Roman" w:cs="Times New Roman"/>
          <w:sz w:val="24"/>
          <w:szCs w:val="24"/>
        </w:rPr>
        <w:t>об</w:t>
      </w:r>
      <w:r w:rsidRPr="009D098E">
        <w:rPr>
          <w:rFonts w:ascii="Times New Roman" w:hAnsi="Times New Roman" w:cs="Times New Roman"/>
          <w:sz w:val="24"/>
          <w:szCs w:val="24"/>
        </w:rPr>
        <w:t>уча</w:t>
      </w:r>
      <w:r>
        <w:rPr>
          <w:rFonts w:ascii="Times New Roman" w:hAnsi="Times New Roman" w:cs="Times New Roman"/>
          <w:sz w:val="24"/>
          <w:szCs w:val="24"/>
        </w:rPr>
        <w:t>ю</w:t>
      </w:r>
      <w:r w:rsidRPr="009D098E">
        <w:rPr>
          <w:rFonts w:ascii="Times New Roman" w:hAnsi="Times New Roman" w:cs="Times New Roman"/>
          <w:sz w:val="24"/>
          <w:szCs w:val="24"/>
        </w:rPr>
        <w:t xml:space="preserve">щимися. Особое место занимает </w:t>
      </w:r>
      <w:proofErr w:type="spellStart"/>
      <w:r w:rsidRPr="009D098E">
        <w:rPr>
          <w:rFonts w:ascii="Times New Roman" w:hAnsi="Times New Roman" w:cs="Times New Roman"/>
          <w:sz w:val="24"/>
          <w:szCs w:val="24"/>
        </w:rPr>
        <w:t>самооценивание</w:t>
      </w:r>
      <w:proofErr w:type="spellEnd"/>
      <w:r w:rsidRPr="009D098E">
        <w:rPr>
          <w:rFonts w:ascii="Times New Roman" w:hAnsi="Times New Roman" w:cs="Times New Roman"/>
          <w:sz w:val="24"/>
          <w:szCs w:val="24"/>
        </w:rPr>
        <w:t xml:space="preserve">, цель которого – осмысление </w:t>
      </w:r>
      <w:proofErr w:type="gramStart"/>
      <w:r>
        <w:rPr>
          <w:rFonts w:ascii="Times New Roman" w:hAnsi="Times New Roman" w:cs="Times New Roman"/>
          <w:sz w:val="24"/>
          <w:szCs w:val="24"/>
        </w:rPr>
        <w:t>об</w:t>
      </w:r>
      <w:r w:rsidRPr="009D098E">
        <w:rPr>
          <w:rFonts w:ascii="Times New Roman" w:hAnsi="Times New Roman" w:cs="Times New Roman"/>
          <w:sz w:val="24"/>
          <w:szCs w:val="24"/>
        </w:rPr>
        <w:t>уча</w:t>
      </w:r>
      <w:r>
        <w:rPr>
          <w:rFonts w:ascii="Times New Roman" w:hAnsi="Times New Roman" w:cs="Times New Roman"/>
          <w:sz w:val="24"/>
          <w:szCs w:val="24"/>
        </w:rPr>
        <w:t>ю</w:t>
      </w:r>
      <w:r w:rsidRPr="009D098E">
        <w:rPr>
          <w:rFonts w:ascii="Times New Roman" w:hAnsi="Times New Roman" w:cs="Times New Roman"/>
          <w:sz w:val="24"/>
          <w:szCs w:val="24"/>
        </w:rPr>
        <w:t>щимся</w:t>
      </w:r>
      <w:proofErr w:type="gramEnd"/>
      <w:r w:rsidRPr="009D098E">
        <w:rPr>
          <w:rFonts w:ascii="Times New Roman" w:hAnsi="Times New Roman" w:cs="Times New Roman"/>
          <w:sz w:val="24"/>
          <w:szCs w:val="24"/>
        </w:rPr>
        <w:t xml:space="preserve">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9D098E" w:rsidRPr="009D098E" w:rsidRDefault="009D098E" w:rsidP="009D098E">
      <w:pPr>
        <w:spacing w:after="0" w:line="240" w:lineRule="atLeast"/>
        <w:contextualSpacing/>
        <w:jc w:val="both"/>
        <w:outlineLvl w:val="0"/>
        <w:rPr>
          <w:rFonts w:ascii="Times New Roman" w:eastAsia="Times New Roman" w:hAnsi="Times New Roman" w:cs="Times New Roman"/>
          <w:b/>
          <w:sz w:val="24"/>
          <w:szCs w:val="24"/>
        </w:rPr>
      </w:pPr>
    </w:p>
    <w:p w:rsidR="00EE3D57" w:rsidRPr="003D5C9B" w:rsidRDefault="009967C1" w:rsidP="004F74C0">
      <w:pPr>
        <w:pStyle w:val="ab"/>
        <w:widowControl w:val="0"/>
        <w:ind w:hanging="720"/>
        <w:jc w:val="center"/>
        <w:rPr>
          <w:rFonts w:eastAsia="Times New Roman"/>
          <w:b/>
          <w:lang w:eastAsia="ru-RU"/>
        </w:rPr>
      </w:pPr>
      <w:r>
        <w:rPr>
          <w:rFonts w:eastAsia="Times New Roman"/>
          <w:b/>
          <w:lang w:eastAsia="ru-RU"/>
        </w:rPr>
        <w:t xml:space="preserve">7.1. </w:t>
      </w:r>
      <w:r w:rsidR="00EE3D57" w:rsidRPr="003D5C9B">
        <w:rPr>
          <w:rFonts w:eastAsia="Times New Roman"/>
          <w:b/>
          <w:lang w:eastAsia="ru-RU"/>
        </w:rPr>
        <w:t xml:space="preserve">Итоговый </w:t>
      </w:r>
      <w:proofErr w:type="gramStart"/>
      <w:r w:rsidR="00EE3D57" w:rsidRPr="003D5C9B">
        <w:rPr>
          <w:rFonts w:eastAsia="Times New Roman"/>
          <w:b/>
          <w:lang w:eastAsia="ru-RU"/>
        </w:rPr>
        <w:t>индивидуальный проект</w:t>
      </w:r>
      <w:proofErr w:type="gramEnd"/>
    </w:p>
    <w:p w:rsidR="003D5C9B" w:rsidRPr="003D5C9B" w:rsidRDefault="003D5C9B" w:rsidP="004F74C0">
      <w:pPr>
        <w:pStyle w:val="ab"/>
        <w:widowControl w:val="0"/>
        <w:ind w:hanging="862"/>
        <w:rPr>
          <w:rFonts w:eastAsia="Times New Roman"/>
          <w:b/>
          <w:lang w:eastAsia="ru-RU"/>
        </w:rPr>
      </w:pPr>
    </w:p>
    <w:p w:rsidR="00BF3297" w:rsidRPr="00BF3297" w:rsidRDefault="00B03842" w:rsidP="004F74C0">
      <w:pPr>
        <w:widowControl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З</w:t>
      </w:r>
      <w:r w:rsidRPr="00BF3297">
        <w:rPr>
          <w:rFonts w:ascii="Times New Roman" w:eastAsia="Times New Roman" w:hAnsi="Times New Roman" w:cs="Times New Roman"/>
          <w:i/>
          <w:sz w:val="24"/>
          <w:szCs w:val="24"/>
          <w:lang w:eastAsia="ru-RU"/>
        </w:rPr>
        <w:t xml:space="preserve">ащита итогового </w:t>
      </w:r>
      <w:proofErr w:type="gramStart"/>
      <w:r w:rsidRPr="00BF3297">
        <w:rPr>
          <w:rFonts w:ascii="Times New Roman" w:eastAsia="Times New Roman" w:hAnsi="Times New Roman" w:cs="Times New Roman"/>
          <w:i/>
          <w:sz w:val="24"/>
          <w:szCs w:val="24"/>
          <w:lang w:eastAsia="ru-RU"/>
        </w:rPr>
        <w:t>индивидуального проекта</w:t>
      </w:r>
      <w:proofErr w:type="gramEnd"/>
      <w:r w:rsidRPr="00BF3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является о</w:t>
      </w:r>
      <w:r w:rsidR="00BF3297" w:rsidRPr="00BF3297">
        <w:rPr>
          <w:rFonts w:ascii="Times New Roman" w:eastAsia="Times New Roman" w:hAnsi="Times New Roman" w:cs="Times New Roman"/>
          <w:sz w:val="24"/>
          <w:szCs w:val="24"/>
          <w:lang w:eastAsia="ru-RU"/>
        </w:rPr>
        <w:t xml:space="preserve">сновной процедурой итоговой оценки достижения </w:t>
      </w:r>
      <w:proofErr w:type="spellStart"/>
      <w:r w:rsidR="00BF3297" w:rsidRPr="00BF3297">
        <w:rPr>
          <w:rFonts w:ascii="Times New Roman" w:eastAsia="Times New Roman" w:hAnsi="Times New Roman" w:cs="Times New Roman"/>
          <w:sz w:val="24"/>
          <w:szCs w:val="24"/>
          <w:lang w:eastAsia="ru-RU"/>
        </w:rPr>
        <w:t>метапредметных</w:t>
      </w:r>
      <w:proofErr w:type="spellEnd"/>
      <w:r w:rsidR="00BF3297" w:rsidRPr="00BF3297">
        <w:rPr>
          <w:rFonts w:ascii="Times New Roman" w:eastAsia="Times New Roman" w:hAnsi="Times New Roman" w:cs="Times New Roman"/>
          <w:sz w:val="24"/>
          <w:szCs w:val="24"/>
          <w:lang w:eastAsia="ru-RU"/>
        </w:rPr>
        <w:t xml:space="preserve"> результатов.</w:t>
      </w:r>
    </w:p>
    <w:p w:rsidR="00BF3297" w:rsidRPr="00BF3297" w:rsidRDefault="00BF3297" w:rsidP="00E40CB3">
      <w:pPr>
        <w:widowControl w:val="0"/>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Индивидуальный итогов</w:t>
      </w:r>
      <w:r w:rsidR="00B03842">
        <w:rPr>
          <w:rFonts w:ascii="Times New Roman" w:eastAsia="Times New Roman" w:hAnsi="Times New Roman" w:cs="Times New Roman"/>
          <w:sz w:val="24"/>
          <w:szCs w:val="24"/>
        </w:rPr>
        <w:t>ы</w:t>
      </w:r>
      <w:r w:rsidRPr="00BF3297">
        <w:rPr>
          <w:rFonts w:ascii="Times New Roman" w:eastAsia="Times New Roman" w:hAnsi="Times New Roman" w:cs="Times New Roman"/>
          <w:sz w:val="24"/>
          <w:szCs w:val="24"/>
        </w:rPr>
        <w:t xml:space="preserve">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w:t>
      </w:r>
      <w:r w:rsidR="00BC07DE">
        <w:rPr>
          <w:rFonts w:ascii="Times New Roman" w:eastAsia="Times New Roman" w:hAnsi="Times New Roman" w:cs="Times New Roman"/>
          <w:sz w:val="24"/>
          <w:szCs w:val="24"/>
        </w:rPr>
        <w:t>избранных областей знаний</w:t>
      </w:r>
      <w:r w:rsidRPr="00BF3297">
        <w:rPr>
          <w:rFonts w:ascii="Times New Roman" w:eastAsia="Times New Roman" w:hAnsi="Times New Roman" w:cs="Times New Roman"/>
          <w:sz w:val="24"/>
          <w:szCs w:val="24"/>
        </w:rPr>
        <w:t xml:space="preserve">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F3297" w:rsidRPr="00BF3297" w:rsidRDefault="00BF3297" w:rsidP="00E40CB3">
      <w:pPr>
        <w:widowControl w:val="0"/>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Выполнение индивидуального итогового проекта обязательно для каждого учащегося, его </w:t>
      </w:r>
      <w:r w:rsidRPr="00BF3297">
        <w:rPr>
          <w:rFonts w:ascii="Times New Roman" w:eastAsia="Times New Roman" w:hAnsi="Times New Roman" w:cs="Times New Roman"/>
          <w:sz w:val="24"/>
          <w:szCs w:val="24"/>
        </w:rPr>
        <w:lastRenderedPageBreak/>
        <w:t>невыполнение равноценно получению неудовлетворительной оценки по любому учебному предмету.</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i/>
          <w:sz w:val="24"/>
          <w:szCs w:val="24"/>
        </w:rPr>
        <w:t>Результатом (продуктом) проектной деятельности</w:t>
      </w:r>
      <w:r w:rsidRPr="00BF3297">
        <w:rPr>
          <w:rFonts w:ascii="Times New Roman" w:eastAsia="Times New Roman" w:hAnsi="Times New Roman" w:cs="Times New Roman"/>
          <w:sz w:val="24"/>
          <w:szCs w:val="24"/>
        </w:rPr>
        <w:t xml:space="preserve"> может быть любая из следующих работ:</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а) </w:t>
      </w:r>
      <w:r w:rsidRPr="00BF3297">
        <w:rPr>
          <w:rFonts w:ascii="Times New Roman" w:eastAsia="Times New Roman" w:hAnsi="Times New Roman" w:cs="Times New Roman"/>
          <w:i/>
          <w:sz w:val="24"/>
          <w:szCs w:val="24"/>
        </w:rPr>
        <w:t>письменная работа</w:t>
      </w:r>
      <w:r w:rsidRPr="00BF3297">
        <w:rPr>
          <w:rFonts w:ascii="Times New Roman" w:eastAsia="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BF3297" w:rsidRPr="00BF3297" w:rsidRDefault="00BF3297" w:rsidP="00443956">
      <w:pPr>
        <w:widowControl w:val="0"/>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б) </w:t>
      </w:r>
      <w:r w:rsidRPr="00BF3297">
        <w:rPr>
          <w:rFonts w:ascii="Times New Roman" w:eastAsia="Times New Roman" w:hAnsi="Times New Roman" w:cs="Times New Roman"/>
          <w:i/>
          <w:sz w:val="24"/>
          <w:szCs w:val="24"/>
        </w:rPr>
        <w:t xml:space="preserve">художественная творческая работа </w:t>
      </w:r>
      <w:r w:rsidRPr="00BF3297">
        <w:rPr>
          <w:rFonts w:ascii="Times New Roman" w:eastAsia="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F3297" w:rsidRPr="00BF3297" w:rsidRDefault="00BF3297" w:rsidP="00443956">
      <w:pPr>
        <w:widowControl w:val="0"/>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в) </w:t>
      </w:r>
      <w:r w:rsidRPr="00BF3297">
        <w:rPr>
          <w:rFonts w:ascii="Times New Roman" w:eastAsia="Times New Roman" w:hAnsi="Times New Roman" w:cs="Times New Roman"/>
          <w:i/>
          <w:sz w:val="24"/>
          <w:szCs w:val="24"/>
        </w:rPr>
        <w:t>материальный объект, макет</w:t>
      </w:r>
      <w:r w:rsidRPr="00BF3297">
        <w:rPr>
          <w:rFonts w:ascii="Times New Roman" w:eastAsia="Times New Roman" w:hAnsi="Times New Roman" w:cs="Times New Roman"/>
          <w:sz w:val="24"/>
          <w:szCs w:val="24"/>
        </w:rPr>
        <w:t>, иное конструкторское изделие;</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г) </w:t>
      </w:r>
      <w:r w:rsidRPr="00BF3297">
        <w:rPr>
          <w:rFonts w:ascii="Times New Roman" w:eastAsia="Times New Roman" w:hAnsi="Times New Roman" w:cs="Times New Roman"/>
          <w:i/>
          <w:sz w:val="24"/>
          <w:szCs w:val="24"/>
        </w:rPr>
        <w:t>отчётные материалы по социальному проекту</w:t>
      </w:r>
      <w:r w:rsidRPr="00BF3297">
        <w:rPr>
          <w:rFonts w:ascii="Times New Roman" w:eastAsia="Times New Roman" w:hAnsi="Times New Roman" w:cs="Times New Roman"/>
          <w:sz w:val="24"/>
          <w:szCs w:val="24"/>
        </w:rPr>
        <w:t xml:space="preserve">, которые могут включать как тексты, так и </w:t>
      </w:r>
      <w:proofErr w:type="spellStart"/>
      <w:r w:rsidRPr="00BF3297">
        <w:rPr>
          <w:rFonts w:ascii="Times New Roman" w:eastAsia="Times New Roman" w:hAnsi="Times New Roman" w:cs="Times New Roman"/>
          <w:sz w:val="24"/>
          <w:szCs w:val="24"/>
        </w:rPr>
        <w:t>мультимедийные</w:t>
      </w:r>
      <w:proofErr w:type="spellEnd"/>
      <w:r w:rsidRPr="00BF3297">
        <w:rPr>
          <w:rFonts w:ascii="Times New Roman" w:eastAsia="Times New Roman" w:hAnsi="Times New Roman" w:cs="Times New Roman"/>
          <w:sz w:val="24"/>
          <w:szCs w:val="24"/>
        </w:rPr>
        <w:t xml:space="preserve"> продукты.</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В </w:t>
      </w:r>
      <w:r w:rsidRPr="00BF3297">
        <w:rPr>
          <w:rFonts w:ascii="Times New Roman" w:eastAsia="Times New Roman" w:hAnsi="Times New Roman" w:cs="Times New Roman"/>
          <w:i/>
          <w:sz w:val="24"/>
          <w:szCs w:val="24"/>
        </w:rPr>
        <w:t>состав материалов</w:t>
      </w:r>
      <w:r w:rsidRPr="00BF3297">
        <w:rPr>
          <w:rFonts w:ascii="Times New Roman" w:eastAsia="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1) выносимый на защиту </w:t>
      </w:r>
      <w:r w:rsidRPr="00BF3297">
        <w:rPr>
          <w:rFonts w:ascii="Times New Roman" w:eastAsia="Times New Roman" w:hAnsi="Times New Roman" w:cs="Times New Roman"/>
          <w:i/>
          <w:sz w:val="24"/>
          <w:szCs w:val="24"/>
        </w:rPr>
        <w:t>продукт проектной деятельности</w:t>
      </w:r>
      <w:r w:rsidRPr="00BF3297">
        <w:rPr>
          <w:rFonts w:ascii="Times New Roman" w:eastAsia="Times New Roman" w:hAnsi="Times New Roman" w:cs="Times New Roman"/>
          <w:sz w:val="24"/>
          <w:szCs w:val="24"/>
        </w:rPr>
        <w:t xml:space="preserve">, представленный в одной из описанных выше форм; </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2) подготовленная учащимся </w:t>
      </w:r>
      <w:r w:rsidRPr="00BF3297">
        <w:rPr>
          <w:rFonts w:ascii="Times New Roman" w:eastAsia="Times New Roman" w:hAnsi="Times New Roman" w:cs="Times New Roman"/>
          <w:i/>
          <w:sz w:val="24"/>
          <w:szCs w:val="24"/>
        </w:rPr>
        <w:t>краткая пояснительная записка к проекту</w:t>
      </w:r>
      <w:r w:rsidRPr="00BF3297">
        <w:rPr>
          <w:rFonts w:ascii="Times New Roman" w:eastAsia="Times New Roman" w:hAnsi="Times New Roman" w:cs="Times New Roman"/>
          <w:sz w:val="24"/>
          <w:szCs w:val="24"/>
        </w:rPr>
        <w:t xml:space="preserve"> (объёмом не более одной машинописной страницы) с указанием </w:t>
      </w:r>
      <w:r w:rsidRPr="00BF3297">
        <w:rPr>
          <w:rFonts w:ascii="Times New Roman" w:eastAsia="Times New Roman" w:hAnsi="Times New Roman" w:cs="Times New Roman"/>
          <w:sz w:val="24"/>
          <w:szCs w:val="24"/>
          <w:u w:val="single"/>
        </w:rPr>
        <w:t>для всех проектов</w:t>
      </w:r>
      <w:r w:rsidRPr="00BF3297">
        <w:rPr>
          <w:rFonts w:ascii="Times New Roman" w:eastAsia="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BF3297">
        <w:rPr>
          <w:rFonts w:ascii="Times New Roman" w:eastAsia="Times New Roman" w:hAnsi="Times New Roman" w:cs="Times New Roman"/>
          <w:sz w:val="24"/>
          <w:szCs w:val="24"/>
          <w:u w:val="single"/>
        </w:rPr>
        <w:t>конструкторских проектов</w:t>
      </w:r>
      <w:r w:rsidRPr="00BF3297">
        <w:rPr>
          <w:rFonts w:ascii="Times New Roman" w:eastAsia="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BF3297">
        <w:rPr>
          <w:rFonts w:ascii="Times New Roman" w:eastAsia="Times New Roman" w:hAnsi="Times New Roman" w:cs="Times New Roman"/>
          <w:sz w:val="24"/>
          <w:szCs w:val="24"/>
          <w:u w:val="single"/>
        </w:rPr>
        <w:t>социальных проекто</w:t>
      </w:r>
      <w:r w:rsidR="00443956">
        <w:rPr>
          <w:rFonts w:ascii="Times New Roman" w:eastAsia="Times New Roman" w:hAnsi="Times New Roman" w:cs="Times New Roman"/>
          <w:sz w:val="24"/>
          <w:szCs w:val="24"/>
          <w:u w:val="single"/>
        </w:rPr>
        <w:t xml:space="preserve">в </w:t>
      </w:r>
      <w:r w:rsidR="00443956">
        <w:rPr>
          <w:rFonts w:ascii="Times New Roman" w:eastAsia="Times New Roman" w:hAnsi="Times New Roman" w:cs="Times New Roman"/>
          <w:sz w:val="24"/>
          <w:szCs w:val="24"/>
        </w:rPr>
        <w:t xml:space="preserve">– </w:t>
      </w:r>
      <w:r w:rsidRPr="00BF3297">
        <w:rPr>
          <w:rFonts w:ascii="Times New Roman" w:eastAsia="Times New Roman" w:hAnsi="Times New Roman" w:cs="Times New Roman"/>
          <w:sz w:val="24"/>
          <w:szCs w:val="24"/>
        </w:rPr>
        <w:t>описание эффектов/эффекта от реализации проекта;</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3) </w:t>
      </w:r>
      <w:r w:rsidRPr="00BF3297">
        <w:rPr>
          <w:rFonts w:ascii="Times New Roman" w:eastAsia="Times New Roman" w:hAnsi="Times New Roman" w:cs="Times New Roman"/>
          <w:i/>
          <w:sz w:val="24"/>
          <w:szCs w:val="24"/>
        </w:rPr>
        <w:t>краткий отзыв руководителя,</w:t>
      </w:r>
      <w:r w:rsidRPr="00BF3297">
        <w:rPr>
          <w:rFonts w:ascii="Times New Roman" w:eastAsia="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b/>
          <w:sz w:val="24"/>
          <w:szCs w:val="24"/>
        </w:rPr>
      </w:pPr>
      <w:r w:rsidRPr="00BF3297">
        <w:rPr>
          <w:rFonts w:ascii="Times New Roman" w:eastAsia="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BF3297">
        <w:rPr>
          <w:rFonts w:ascii="Times New Roman" w:eastAsia="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3D5C9B" w:rsidRDefault="003D5C9B" w:rsidP="00443956">
      <w:pPr>
        <w:tabs>
          <w:tab w:val="left" w:pos="357"/>
        </w:tabs>
        <w:suppressAutoHyphens/>
        <w:spacing w:after="0" w:line="240" w:lineRule="auto"/>
        <w:jc w:val="both"/>
        <w:rPr>
          <w:rFonts w:ascii="Times New Roman" w:eastAsia="Times New Roman" w:hAnsi="Times New Roman" w:cs="Times New Roman"/>
          <w:b/>
          <w:sz w:val="24"/>
          <w:szCs w:val="24"/>
        </w:rPr>
      </w:pPr>
    </w:p>
    <w:p w:rsidR="00B03842" w:rsidRDefault="00EE3D57" w:rsidP="00443956">
      <w:pPr>
        <w:tabs>
          <w:tab w:val="left" w:pos="357"/>
        </w:tabs>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r w:rsidR="0044395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43956">
        <w:rPr>
          <w:rFonts w:ascii="Times New Roman" w:eastAsia="Times New Roman" w:hAnsi="Times New Roman" w:cs="Times New Roman"/>
          <w:b/>
          <w:sz w:val="24"/>
          <w:szCs w:val="24"/>
        </w:rPr>
        <w:t xml:space="preserve">Критерии оценки  итогового </w:t>
      </w:r>
      <w:proofErr w:type="gramStart"/>
      <w:r w:rsidR="00443956">
        <w:rPr>
          <w:rFonts w:ascii="Times New Roman" w:eastAsia="Times New Roman" w:hAnsi="Times New Roman" w:cs="Times New Roman"/>
          <w:b/>
          <w:sz w:val="24"/>
          <w:szCs w:val="24"/>
        </w:rPr>
        <w:t>индивидуального проекта</w:t>
      </w:r>
      <w:proofErr w:type="gramEnd"/>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И</w:t>
      </w:r>
      <w:r w:rsidR="00443956">
        <w:rPr>
          <w:rFonts w:ascii="Times New Roman" w:eastAsia="Times New Roman" w:hAnsi="Times New Roman" w:cs="Times New Roman"/>
          <w:sz w:val="24"/>
          <w:szCs w:val="24"/>
        </w:rPr>
        <w:t xml:space="preserve">тоговый </w:t>
      </w:r>
      <w:proofErr w:type="gramStart"/>
      <w:r w:rsidR="00443956">
        <w:rPr>
          <w:rFonts w:ascii="Times New Roman" w:eastAsia="Times New Roman" w:hAnsi="Times New Roman" w:cs="Times New Roman"/>
          <w:sz w:val="24"/>
          <w:szCs w:val="24"/>
        </w:rPr>
        <w:t>и</w:t>
      </w:r>
      <w:r w:rsidRPr="00BF3297">
        <w:rPr>
          <w:rFonts w:ascii="Times New Roman" w:eastAsia="Times New Roman" w:hAnsi="Times New Roman" w:cs="Times New Roman"/>
          <w:sz w:val="24"/>
          <w:szCs w:val="24"/>
        </w:rPr>
        <w:t>ндивидуальный проект</w:t>
      </w:r>
      <w:proofErr w:type="gramEnd"/>
      <w:r w:rsidRPr="00BF3297">
        <w:rPr>
          <w:rFonts w:ascii="Times New Roman" w:eastAsia="Times New Roman" w:hAnsi="Times New Roman" w:cs="Times New Roman"/>
          <w:sz w:val="24"/>
          <w:szCs w:val="24"/>
        </w:rPr>
        <w:t xml:space="preserve"> целесообразно оценивать по следующим критериям:</w:t>
      </w:r>
    </w:p>
    <w:p w:rsidR="00BF3297" w:rsidRPr="00BF3297" w:rsidRDefault="00BF3297" w:rsidP="00854398">
      <w:pPr>
        <w:spacing w:after="0" w:line="240" w:lineRule="auto"/>
        <w:ind w:firstLine="45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1.</w:t>
      </w:r>
      <w:r w:rsidRPr="00BF3297">
        <w:rPr>
          <w:rFonts w:ascii="Times New Roman" w:eastAsia="Times New Roman" w:hAnsi="Times New Roman" w:cs="Times New Roman"/>
          <w:b/>
          <w:sz w:val="24"/>
          <w:szCs w:val="24"/>
          <w:lang w:eastAsia="ru-RU"/>
        </w:rPr>
        <w:t> </w:t>
      </w:r>
      <w:proofErr w:type="gramStart"/>
      <w:r w:rsidRPr="00BF3297">
        <w:rPr>
          <w:rFonts w:ascii="Times New Roman" w:eastAsia="Times New Roman" w:hAnsi="Times New Roman" w:cs="Times New Roman"/>
          <w:b/>
          <w:sz w:val="24"/>
          <w:szCs w:val="24"/>
          <w:lang w:eastAsia="ru-RU"/>
        </w:rPr>
        <w:t>Способность к самостоятельному приобретению знаний и решению проблем</w:t>
      </w:r>
      <w:r w:rsidRPr="00BF3297">
        <w:rPr>
          <w:rFonts w:ascii="Times New Roman" w:eastAsia="Times New Roman" w:hAnsi="Times New Roman" w:cs="Times New Roman"/>
          <w:sz w:val="24"/>
          <w:szCs w:val="24"/>
          <w:lang w:eastAsia="ru-RU"/>
        </w:rPr>
        <w:t>,</w:t>
      </w:r>
      <w:r w:rsidRPr="00BF3297">
        <w:rPr>
          <w:rFonts w:ascii="Times New Roman" w:eastAsia="Times New Roman" w:hAnsi="Times New Roman" w:cs="Times New Roman"/>
          <w:b/>
          <w:sz w:val="24"/>
          <w:szCs w:val="24"/>
          <w:lang w:eastAsia="ru-RU"/>
        </w:rPr>
        <w:t xml:space="preserve"> </w:t>
      </w:r>
      <w:r w:rsidRPr="00BF3297">
        <w:rPr>
          <w:rFonts w:ascii="Times New Roman" w:eastAsia="Times New Roman" w:hAnsi="Times New Roman" w:cs="Times New Roman"/>
          <w:sz w:val="24"/>
          <w:szCs w:val="24"/>
          <w:lang w:eastAsia="ru-RU"/>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BF3297">
        <w:rPr>
          <w:rFonts w:ascii="Times New Roman" w:eastAsia="Times New Roman" w:hAnsi="Times New Roman" w:cs="Times New Roman"/>
          <w:sz w:val="24"/>
          <w:szCs w:val="24"/>
          <w:lang w:eastAsia="ru-RU"/>
        </w:rPr>
        <w:t>сформированности</w:t>
      </w:r>
      <w:proofErr w:type="spellEnd"/>
      <w:r w:rsidRPr="00BF3297">
        <w:rPr>
          <w:rFonts w:ascii="Times New Roman" w:eastAsia="Times New Roman" w:hAnsi="Times New Roman" w:cs="Times New Roman"/>
          <w:sz w:val="24"/>
          <w:szCs w:val="24"/>
          <w:lang w:eastAsia="ru-RU"/>
        </w:rPr>
        <w:t xml:space="preserve"> познавательных учебных действий.</w:t>
      </w:r>
      <w:proofErr w:type="gramEnd"/>
    </w:p>
    <w:p w:rsidR="00BF3297" w:rsidRPr="00BF3297" w:rsidRDefault="00BF3297" w:rsidP="00854398">
      <w:pPr>
        <w:spacing w:after="0" w:line="240" w:lineRule="auto"/>
        <w:ind w:firstLine="45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2.</w:t>
      </w:r>
      <w:r w:rsidRPr="00BF3297">
        <w:rPr>
          <w:rFonts w:ascii="Times New Roman" w:eastAsia="Times New Roman" w:hAnsi="Times New Roman" w:cs="Times New Roman"/>
          <w:b/>
          <w:sz w:val="24"/>
          <w:szCs w:val="24"/>
          <w:lang w:eastAsia="ru-RU"/>
        </w:rPr>
        <w:t> </w:t>
      </w:r>
      <w:proofErr w:type="spellStart"/>
      <w:r w:rsidRPr="00BF3297">
        <w:rPr>
          <w:rFonts w:ascii="Times New Roman" w:eastAsia="Times New Roman" w:hAnsi="Times New Roman" w:cs="Times New Roman"/>
          <w:b/>
          <w:sz w:val="24"/>
          <w:szCs w:val="24"/>
          <w:lang w:eastAsia="ru-RU"/>
        </w:rPr>
        <w:t>Сформированность</w:t>
      </w:r>
      <w:proofErr w:type="spellEnd"/>
      <w:r w:rsidRPr="00BF3297">
        <w:rPr>
          <w:rFonts w:ascii="Times New Roman" w:eastAsia="Times New Roman" w:hAnsi="Times New Roman" w:cs="Times New Roman"/>
          <w:b/>
          <w:sz w:val="24"/>
          <w:szCs w:val="24"/>
          <w:lang w:eastAsia="ru-RU"/>
        </w:rPr>
        <w:t xml:space="preserve"> предметных знаний и способов действий</w:t>
      </w:r>
      <w:r w:rsidRPr="00BF3297">
        <w:rPr>
          <w:rFonts w:ascii="Times New Roman" w:eastAsia="Times New Roman" w:hAnsi="Times New Roman" w:cs="Times New Roman"/>
          <w:sz w:val="24"/>
          <w:szCs w:val="24"/>
          <w:lang w:eastAsia="ru-RU"/>
        </w:rPr>
        <w:t xml:space="preserve">, </w:t>
      </w:r>
      <w:proofErr w:type="gramStart"/>
      <w:r w:rsidRPr="00BF3297">
        <w:rPr>
          <w:rFonts w:ascii="Times New Roman" w:eastAsia="Times New Roman" w:hAnsi="Times New Roman" w:cs="Times New Roman"/>
          <w:sz w:val="24"/>
          <w:szCs w:val="24"/>
          <w:lang w:eastAsia="ru-RU"/>
        </w:rPr>
        <w:t>проявляющаяся</w:t>
      </w:r>
      <w:proofErr w:type="gramEnd"/>
      <w:r w:rsidRPr="00BF3297">
        <w:rPr>
          <w:rFonts w:ascii="Times New Roman" w:eastAsia="Times New Roman" w:hAnsi="Times New Roman" w:cs="Times New Roman"/>
          <w:sz w:val="24"/>
          <w:szCs w:val="24"/>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F3297" w:rsidRPr="00BF3297" w:rsidRDefault="00BF3297" w:rsidP="004F74C0">
      <w:pPr>
        <w:widowControl w:val="0"/>
        <w:spacing w:after="0" w:line="240" w:lineRule="auto"/>
        <w:ind w:firstLine="45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3.</w:t>
      </w:r>
      <w:r w:rsidRPr="00BF3297">
        <w:rPr>
          <w:rFonts w:ascii="Times New Roman" w:eastAsia="Times New Roman" w:hAnsi="Times New Roman" w:cs="Times New Roman"/>
          <w:b/>
          <w:sz w:val="24"/>
          <w:szCs w:val="24"/>
          <w:lang w:eastAsia="ru-RU"/>
        </w:rPr>
        <w:t> </w:t>
      </w:r>
      <w:proofErr w:type="spellStart"/>
      <w:r w:rsidRPr="00BF3297">
        <w:rPr>
          <w:rFonts w:ascii="Times New Roman" w:eastAsia="Times New Roman" w:hAnsi="Times New Roman" w:cs="Times New Roman"/>
          <w:b/>
          <w:sz w:val="24"/>
          <w:szCs w:val="24"/>
          <w:lang w:eastAsia="ru-RU"/>
        </w:rPr>
        <w:t>Сформированность</w:t>
      </w:r>
      <w:proofErr w:type="spellEnd"/>
      <w:r w:rsidRPr="00BF3297">
        <w:rPr>
          <w:rFonts w:ascii="Times New Roman" w:eastAsia="Times New Roman" w:hAnsi="Times New Roman" w:cs="Times New Roman"/>
          <w:b/>
          <w:sz w:val="24"/>
          <w:szCs w:val="24"/>
          <w:lang w:eastAsia="ru-RU"/>
        </w:rPr>
        <w:t xml:space="preserve"> регулятивных действий</w:t>
      </w:r>
      <w:r w:rsidRPr="00BF3297">
        <w:rPr>
          <w:rFonts w:ascii="Times New Roman" w:eastAsia="Times New Roman" w:hAnsi="Times New Roman" w:cs="Times New Roman"/>
          <w:sz w:val="24"/>
          <w:szCs w:val="24"/>
          <w:lang w:eastAsia="ru-RU"/>
        </w:rPr>
        <w:t xml:space="preserve">, </w:t>
      </w:r>
      <w:proofErr w:type="gramStart"/>
      <w:r w:rsidRPr="00BF3297">
        <w:rPr>
          <w:rFonts w:ascii="Times New Roman" w:eastAsia="Times New Roman" w:hAnsi="Times New Roman" w:cs="Times New Roman"/>
          <w:sz w:val="24"/>
          <w:szCs w:val="24"/>
          <w:lang w:eastAsia="ru-RU"/>
        </w:rPr>
        <w:t>проявляющаяся</w:t>
      </w:r>
      <w:proofErr w:type="gramEnd"/>
      <w:r w:rsidRPr="00BF3297">
        <w:rPr>
          <w:rFonts w:ascii="Times New Roman" w:eastAsia="Times New Roman" w:hAnsi="Times New Roman" w:cs="Times New Roman"/>
          <w:sz w:val="24"/>
          <w:szCs w:val="24"/>
          <w:lang w:eastAsia="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F3297" w:rsidRPr="00BF3297" w:rsidRDefault="00BF3297" w:rsidP="004F74C0">
      <w:pPr>
        <w:widowControl w:val="0"/>
        <w:spacing w:after="0" w:line="240" w:lineRule="auto"/>
        <w:ind w:firstLine="454"/>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4.</w:t>
      </w:r>
      <w:r w:rsidRPr="00BF3297">
        <w:rPr>
          <w:rFonts w:ascii="Times New Roman" w:eastAsia="Times New Roman" w:hAnsi="Times New Roman" w:cs="Times New Roman"/>
          <w:b/>
          <w:sz w:val="24"/>
          <w:szCs w:val="24"/>
          <w:lang w:eastAsia="ru-RU"/>
        </w:rPr>
        <w:t> </w:t>
      </w:r>
      <w:proofErr w:type="spellStart"/>
      <w:r w:rsidRPr="00BF3297">
        <w:rPr>
          <w:rFonts w:ascii="Times New Roman" w:eastAsia="Times New Roman" w:hAnsi="Times New Roman" w:cs="Times New Roman"/>
          <w:b/>
          <w:sz w:val="24"/>
          <w:szCs w:val="24"/>
          <w:lang w:eastAsia="ru-RU"/>
        </w:rPr>
        <w:t>Сформированность</w:t>
      </w:r>
      <w:proofErr w:type="spellEnd"/>
      <w:r w:rsidRPr="00BF3297">
        <w:rPr>
          <w:rFonts w:ascii="Times New Roman" w:eastAsia="Times New Roman" w:hAnsi="Times New Roman" w:cs="Times New Roman"/>
          <w:b/>
          <w:sz w:val="24"/>
          <w:szCs w:val="24"/>
          <w:lang w:eastAsia="ru-RU"/>
        </w:rPr>
        <w:t xml:space="preserve"> коммуникативных действий</w:t>
      </w:r>
      <w:r w:rsidRPr="00BF3297">
        <w:rPr>
          <w:rFonts w:ascii="Times New Roman" w:eastAsia="Times New Roman" w:hAnsi="Times New Roman" w:cs="Times New Roman"/>
          <w:sz w:val="24"/>
          <w:szCs w:val="24"/>
          <w:lang w:eastAsia="ru-RU"/>
        </w:rPr>
        <w:t xml:space="preserve">, </w:t>
      </w:r>
      <w:proofErr w:type="gramStart"/>
      <w:r w:rsidRPr="00BF3297">
        <w:rPr>
          <w:rFonts w:ascii="Times New Roman" w:eastAsia="Times New Roman" w:hAnsi="Times New Roman" w:cs="Times New Roman"/>
          <w:sz w:val="24"/>
          <w:szCs w:val="24"/>
          <w:lang w:eastAsia="ru-RU"/>
        </w:rPr>
        <w:t>проявляющаяся</w:t>
      </w:r>
      <w:proofErr w:type="gramEnd"/>
      <w:r w:rsidRPr="00BF3297">
        <w:rPr>
          <w:rFonts w:ascii="Times New Roman" w:eastAsia="Times New Roman" w:hAnsi="Times New Roman" w:cs="Times New Roman"/>
          <w:sz w:val="24"/>
          <w:szCs w:val="24"/>
          <w:lang w:eastAsia="ru-RU"/>
        </w:rPr>
        <w:t xml:space="preserve"> в умении ясно изложить и оформить выполненную работу, представить её результаты, </w:t>
      </w:r>
      <w:proofErr w:type="spellStart"/>
      <w:r w:rsidRPr="00BF3297">
        <w:rPr>
          <w:rFonts w:ascii="Times New Roman" w:eastAsia="Times New Roman" w:hAnsi="Times New Roman" w:cs="Times New Roman"/>
          <w:sz w:val="24"/>
          <w:szCs w:val="24"/>
          <w:lang w:eastAsia="ru-RU"/>
        </w:rPr>
        <w:t>аргументированно</w:t>
      </w:r>
      <w:proofErr w:type="spellEnd"/>
      <w:r w:rsidRPr="00BF3297">
        <w:rPr>
          <w:rFonts w:ascii="Times New Roman" w:eastAsia="Times New Roman" w:hAnsi="Times New Roman" w:cs="Times New Roman"/>
          <w:sz w:val="24"/>
          <w:szCs w:val="24"/>
          <w:lang w:eastAsia="ru-RU"/>
        </w:rPr>
        <w:t xml:space="preserve"> ответить на вопросы.</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Результаты выполненного проекта могут быть о</w:t>
      </w:r>
      <w:r w:rsidR="00443956">
        <w:rPr>
          <w:rFonts w:ascii="Times New Roman" w:eastAsia="Times New Roman" w:hAnsi="Times New Roman" w:cs="Times New Roman"/>
          <w:sz w:val="24"/>
          <w:szCs w:val="24"/>
        </w:rPr>
        <w:t>писаны на основе уровневого</w:t>
      </w:r>
      <w:r w:rsidRPr="00BF3297">
        <w:rPr>
          <w:rFonts w:ascii="Times New Roman" w:eastAsia="Times New Roman" w:hAnsi="Times New Roman" w:cs="Times New Roman"/>
          <w:sz w:val="24"/>
          <w:szCs w:val="24"/>
        </w:rPr>
        <w:t xml:space="preserve"> подхода или на основе аналитического подхода.</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При </w:t>
      </w:r>
      <w:r w:rsidR="00443956">
        <w:rPr>
          <w:rFonts w:ascii="Times New Roman" w:eastAsia="Times New Roman" w:hAnsi="Times New Roman" w:cs="Times New Roman"/>
          <w:b/>
          <w:i/>
          <w:sz w:val="24"/>
          <w:szCs w:val="24"/>
        </w:rPr>
        <w:t>уровневом</w:t>
      </w:r>
      <w:r w:rsidRPr="00BF3297">
        <w:rPr>
          <w:rFonts w:ascii="Times New Roman" w:eastAsia="Times New Roman" w:hAnsi="Times New Roman" w:cs="Times New Roman"/>
          <w:b/>
          <w:i/>
          <w:sz w:val="24"/>
          <w:szCs w:val="24"/>
        </w:rPr>
        <w:t xml:space="preserve"> описании</w:t>
      </w:r>
      <w:r w:rsidRPr="00BF3297">
        <w:rPr>
          <w:rFonts w:ascii="Times New Roman" w:eastAsia="Times New Roman" w:hAnsi="Times New Roman" w:cs="Times New Roman"/>
          <w:sz w:val="24"/>
          <w:szCs w:val="24"/>
        </w:rPr>
        <w:t xml:space="preserve"> результатов выполнения проекта вывод об уровне </w:t>
      </w:r>
      <w:proofErr w:type="spellStart"/>
      <w:r w:rsidRPr="00BF3297">
        <w:rPr>
          <w:rFonts w:ascii="Times New Roman" w:eastAsia="Times New Roman" w:hAnsi="Times New Roman" w:cs="Times New Roman"/>
          <w:sz w:val="24"/>
          <w:szCs w:val="24"/>
        </w:rPr>
        <w:t>сформированности</w:t>
      </w:r>
      <w:proofErr w:type="spellEnd"/>
      <w:r w:rsidRPr="00BF3297">
        <w:rPr>
          <w:rFonts w:ascii="Times New Roman" w:eastAsia="Times New Roman" w:hAnsi="Times New Roman"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lastRenderedPageBreak/>
        <w:t xml:space="preserve">При этом в соответствии с принятой системой оценки целесообразно выделять два уровня </w:t>
      </w:r>
      <w:proofErr w:type="spellStart"/>
      <w:r w:rsidRPr="00BF3297">
        <w:rPr>
          <w:rFonts w:ascii="Times New Roman" w:eastAsia="Times New Roman" w:hAnsi="Times New Roman" w:cs="Times New Roman"/>
          <w:sz w:val="24"/>
          <w:szCs w:val="24"/>
        </w:rPr>
        <w:t>сформированности</w:t>
      </w:r>
      <w:proofErr w:type="spellEnd"/>
      <w:r w:rsidRPr="00BF3297">
        <w:rPr>
          <w:rFonts w:ascii="Times New Roman" w:eastAsia="Times New Roman" w:hAnsi="Times New Roman" w:cs="Times New Roman"/>
          <w:sz w:val="24"/>
          <w:szCs w:val="24"/>
        </w:rPr>
        <w:t xml:space="preserve"> навыков проектной деятельности: </w:t>
      </w:r>
      <w:r w:rsidRPr="00BF3297">
        <w:rPr>
          <w:rFonts w:ascii="Times New Roman" w:eastAsia="Times New Roman" w:hAnsi="Times New Roman" w:cs="Times New Roman"/>
          <w:i/>
          <w:sz w:val="24"/>
          <w:szCs w:val="24"/>
        </w:rPr>
        <w:t xml:space="preserve">базовый </w:t>
      </w:r>
      <w:r w:rsidRPr="00BF3297">
        <w:rPr>
          <w:rFonts w:ascii="Times New Roman" w:eastAsia="Times New Roman" w:hAnsi="Times New Roman" w:cs="Times New Roman"/>
          <w:sz w:val="24"/>
          <w:szCs w:val="24"/>
        </w:rPr>
        <w:t>и</w:t>
      </w:r>
      <w:r w:rsidRPr="00BF3297">
        <w:rPr>
          <w:rFonts w:ascii="Times New Roman" w:eastAsia="Times New Roman" w:hAnsi="Times New Roman" w:cs="Times New Roman"/>
          <w:i/>
          <w:sz w:val="24"/>
          <w:szCs w:val="24"/>
        </w:rPr>
        <w:t xml:space="preserve"> повышенный</w:t>
      </w:r>
      <w:r w:rsidRPr="00BF3297">
        <w:rPr>
          <w:rFonts w:ascii="Times New Roman" w:eastAsia="Times New Roman" w:hAnsi="Times New Roman" w:cs="Times New Roman"/>
          <w:sz w:val="24"/>
          <w:szCs w:val="24"/>
        </w:rPr>
        <w:t xml:space="preserve">. Главное отличие выделенных уровней состоит в </w:t>
      </w:r>
      <w:r w:rsidRPr="00BF3297">
        <w:rPr>
          <w:rFonts w:ascii="Times New Roman" w:eastAsia="Times New Roman" w:hAnsi="Times New Roman" w:cs="Times New Roman"/>
          <w:sz w:val="24"/>
          <w:szCs w:val="24"/>
          <w:u w:val="single"/>
        </w:rPr>
        <w:t>степени самостоятельности</w:t>
      </w:r>
      <w:r w:rsidRPr="00BF3297">
        <w:rPr>
          <w:rFonts w:ascii="Times New Roman" w:eastAsia="Times New Roman" w:hAnsi="Times New Roman" w:cs="Times New Roman"/>
          <w:sz w:val="24"/>
          <w:szCs w:val="24"/>
        </w:rPr>
        <w:t xml:space="preserve"> обучающегося в ходе выполнения проекта, поэтому выявление и фиксация в ходе защиты того, что </w:t>
      </w:r>
      <w:proofErr w:type="gramStart"/>
      <w:r w:rsidRPr="00BF3297">
        <w:rPr>
          <w:rFonts w:ascii="Times New Roman" w:eastAsia="Times New Roman" w:hAnsi="Times New Roman" w:cs="Times New Roman"/>
          <w:sz w:val="24"/>
          <w:szCs w:val="24"/>
        </w:rPr>
        <w:t>обучающийся</w:t>
      </w:r>
      <w:proofErr w:type="gramEnd"/>
      <w:r w:rsidRPr="00BF3297">
        <w:rPr>
          <w:rFonts w:ascii="Times New Roman" w:eastAsia="Times New Roman" w:hAnsi="Times New Roman" w:cs="Times New Roman"/>
          <w:sz w:val="24"/>
          <w:szCs w:val="24"/>
        </w:rPr>
        <w:t xml:space="preserve"> способен вы</w:t>
      </w:r>
      <w:r w:rsidR="00443956">
        <w:rPr>
          <w:rFonts w:ascii="Times New Roman" w:eastAsia="Times New Roman" w:hAnsi="Times New Roman" w:cs="Times New Roman"/>
          <w:sz w:val="24"/>
          <w:szCs w:val="24"/>
        </w:rPr>
        <w:t xml:space="preserve">полнять самостоятельно, а что – </w:t>
      </w:r>
      <w:r w:rsidRPr="00BF3297">
        <w:rPr>
          <w:rFonts w:ascii="Times New Roman" w:eastAsia="Times New Roman" w:hAnsi="Times New Roman" w:cs="Times New Roman"/>
          <w:sz w:val="24"/>
          <w:szCs w:val="24"/>
        </w:rPr>
        <w:t>только с помощью руководителя проекта, являются основной задачей оценочной деятельности.</w:t>
      </w:r>
    </w:p>
    <w:p w:rsidR="00BF3297" w:rsidRPr="00BF3297" w:rsidRDefault="00E27704" w:rsidP="00854398">
      <w:pPr>
        <w:tabs>
          <w:tab w:val="left" w:pos="357"/>
        </w:tabs>
        <w:suppressAutoHyphens/>
        <w:spacing w:after="0" w:line="240" w:lineRule="auto"/>
        <w:ind w:firstLine="454"/>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00BF3297" w:rsidRPr="00BF3297">
        <w:rPr>
          <w:rFonts w:ascii="Times New Roman" w:eastAsia="Times New Roman" w:hAnsi="Times New Roman" w:cs="Times New Roman"/>
          <w:b/>
          <w:sz w:val="24"/>
          <w:szCs w:val="24"/>
        </w:rPr>
        <w:t>одержательное описание критери</w:t>
      </w:r>
      <w:r>
        <w:rPr>
          <w:rFonts w:ascii="Times New Roman" w:eastAsia="Times New Roman" w:hAnsi="Times New Roman" w:cs="Times New Roman"/>
          <w:b/>
          <w:sz w:val="24"/>
          <w:szCs w:val="24"/>
        </w:rPr>
        <w:t>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8"/>
        <w:gridCol w:w="4037"/>
        <w:gridCol w:w="4441"/>
      </w:tblGrid>
      <w:tr w:rsidR="00BF3297" w:rsidRPr="00BF3297" w:rsidTr="00443956">
        <w:tc>
          <w:tcPr>
            <w:tcW w:w="1843" w:type="dxa"/>
            <w:vMerge w:val="restart"/>
            <w:tcBorders>
              <w:top w:val="single" w:sz="4" w:space="0" w:color="auto"/>
              <w:left w:val="single" w:sz="4" w:space="0" w:color="auto"/>
              <w:bottom w:val="single" w:sz="4" w:space="0" w:color="auto"/>
              <w:right w:val="single" w:sz="4" w:space="0" w:color="auto"/>
            </w:tcBorders>
          </w:tcPr>
          <w:p w:rsidR="00BF3297" w:rsidRPr="00BF3297" w:rsidRDefault="00BF3297" w:rsidP="00854398">
            <w:pPr>
              <w:spacing w:after="0" w:line="240" w:lineRule="auto"/>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b/>
                <w:sz w:val="24"/>
                <w:szCs w:val="24"/>
                <w:lang w:eastAsia="ru-RU"/>
              </w:rPr>
              <w:t>Критерий</w:t>
            </w:r>
          </w:p>
        </w:tc>
        <w:tc>
          <w:tcPr>
            <w:tcW w:w="8647" w:type="dxa"/>
            <w:gridSpan w:val="2"/>
            <w:tcBorders>
              <w:top w:val="single" w:sz="4" w:space="0" w:color="auto"/>
              <w:left w:val="single" w:sz="4" w:space="0" w:color="auto"/>
              <w:bottom w:val="single" w:sz="4" w:space="0" w:color="auto"/>
              <w:right w:val="single" w:sz="4" w:space="0" w:color="auto"/>
            </w:tcBorders>
          </w:tcPr>
          <w:p w:rsidR="00BF3297" w:rsidRPr="00BF3297" w:rsidRDefault="00BF3297" w:rsidP="00854398">
            <w:pPr>
              <w:spacing w:after="0" w:line="240" w:lineRule="auto"/>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b/>
                <w:sz w:val="24"/>
                <w:szCs w:val="24"/>
                <w:lang w:eastAsia="ru-RU"/>
              </w:rPr>
              <w:t xml:space="preserve">Уровни </w:t>
            </w:r>
            <w:proofErr w:type="spellStart"/>
            <w:r w:rsidRPr="00BF3297">
              <w:rPr>
                <w:rFonts w:ascii="Times New Roman" w:eastAsia="Times New Roman" w:hAnsi="Times New Roman" w:cs="Times New Roman"/>
                <w:b/>
                <w:sz w:val="24"/>
                <w:szCs w:val="24"/>
                <w:lang w:eastAsia="ru-RU"/>
              </w:rPr>
              <w:t>сформированности</w:t>
            </w:r>
            <w:proofErr w:type="spellEnd"/>
            <w:r w:rsidRPr="00BF3297">
              <w:rPr>
                <w:rFonts w:ascii="Times New Roman" w:eastAsia="Times New Roman" w:hAnsi="Times New Roman" w:cs="Times New Roman"/>
                <w:b/>
                <w:sz w:val="24"/>
                <w:szCs w:val="24"/>
                <w:lang w:eastAsia="ru-RU"/>
              </w:rPr>
              <w:t xml:space="preserve"> навыков проектной деятельности</w:t>
            </w:r>
          </w:p>
        </w:tc>
      </w:tr>
      <w:tr w:rsidR="00BF3297" w:rsidRPr="00BF3297" w:rsidTr="00443956">
        <w:tc>
          <w:tcPr>
            <w:tcW w:w="1843" w:type="dxa"/>
            <w:vMerge/>
            <w:tcBorders>
              <w:top w:val="single" w:sz="4" w:space="0" w:color="auto"/>
              <w:left w:val="single" w:sz="4" w:space="0" w:color="auto"/>
              <w:bottom w:val="single" w:sz="4" w:space="0" w:color="auto"/>
              <w:right w:val="single" w:sz="4" w:space="0" w:color="auto"/>
            </w:tcBorders>
            <w:vAlign w:val="center"/>
          </w:tcPr>
          <w:p w:rsidR="00BF3297" w:rsidRPr="00BF3297" w:rsidRDefault="00BF3297" w:rsidP="0085439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BF3297" w:rsidRPr="00BF3297" w:rsidRDefault="00BF3297" w:rsidP="00854398">
            <w:pPr>
              <w:widowControl w:val="0"/>
              <w:tabs>
                <w:tab w:val="left" w:pos="357"/>
              </w:tabs>
              <w:suppressAutoHyphens/>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BF3297">
              <w:rPr>
                <w:rFonts w:ascii="Times New Roman" w:eastAsia="Times New Roman" w:hAnsi="Times New Roman" w:cs="Times New Roman"/>
                <w:b/>
                <w:sz w:val="24"/>
                <w:szCs w:val="24"/>
              </w:rPr>
              <w:t>Базовый</w:t>
            </w:r>
          </w:p>
        </w:tc>
        <w:tc>
          <w:tcPr>
            <w:tcW w:w="4536" w:type="dxa"/>
            <w:tcBorders>
              <w:top w:val="single" w:sz="4" w:space="0" w:color="auto"/>
              <w:left w:val="single" w:sz="4" w:space="0" w:color="auto"/>
              <w:bottom w:val="single" w:sz="4" w:space="0" w:color="auto"/>
              <w:right w:val="single" w:sz="4" w:space="0" w:color="auto"/>
            </w:tcBorders>
            <w:vAlign w:val="center"/>
          </w:tcPr>
          <w:p w:rsidR="00BF3297" w:rsidRPr="00BF3297" w:rsidRDefault="00BF3297" w:rsidP="00854398">
            <w:pPr>
              <w:widowControl w:val="0"/>
              <w:tabs>
                <w:tab w:val="left" w:pos="357"/>
              </w:tabs>
              <w:suppressAutoHyphens/>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BF3297">
              <w:rPr>
                <w:rFonts w:ascii="Times New Roman" w:eastAsia="Times New Roman" w:hAnsi="Times New Roman" w:cs="Times New Roman"/>
                <w:b/>
                <w:sz w:val="24"/>
                <w:szCs w:val="24"/>
              </w:rPr>
              <w:t>Повышенный</w:t>
            </w:r>
          </w:p>
        </w:tc>
      </w:tr>
      <w:tr w:rsidR="00BF3297" w:rsidRPr="00BF3297" w:rsidTr="00443956">
        <w:tc>
          <w:tcPr>
            <w:tcW w:w="1843" w:type="dxa"/>
            <w:tcBorders>
              <w:top w:val="single" w:sz="4" w:space="0" w:color="auto"/>
              <w:left w:val="single" w:sz="4" w:space="0" w:color="auto"/>
              <w:bottom w:val="single" w:sz="4" w:space="0" w:color="auto"/>
              <w:right w:val="single" w:sz="4" w:space="0" w:color="auto"/>
            </w:tcBorders>
          </w:tcPr>
          <w:p w:rsidR="00BF3297" w:rsidRPr="00BF3297" w:rsidRDefault="00443956" w:rsidP="00854398">
            <w:pPr>
              <w:widowControl w:val="0"/>
              <w:tabs>
                <w:tab w:val="left" w:pos="357"/>
              </w:tabs>
              <w:suppressAutoHyphen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Самостоятельное приобре</w:t>
            </w:r>
            <w:r w:rsidR="00BF3297" w:rsidRPr="00BF3297">
              <w:rPr>
                <w:rFonts w:ascii="Times New Roman" w:eastAsia="Times New Roman" w:hAnsi="Times New Roman" w:cs="Times New Roman"/>
                <w:b/>
                <w:sz w:val="24"/>
                <w:szCs w:val="24"/>
              </w:rPr>
              <w:t>тение знаний и решение проблем</w:t>
            </w:r>
          </w:p>
        </w:tc>
        <w:tc>
          <w:tcPr>
            <w:tcW w:w="4111" w:type="dxa"/>
            <w:tcBorders>
              <w:top w:val="single" w:sz="4" w:space="0" w:color="auto"/>
              <w:left w:val="single" w:sz="4" w:space="0" w:color="auto"/>
              <w:bottom w:val="single" w:sz="4" w:space="0" w:color="auto"/>
              <w:right w:val="single" w:sz="4" w:space="0" w:color="auto"/>
            </w:tcBorders>
          </w:tcPr>
          <w:p w:rsidR="00BF3297" w:rsidRDefault="00BF3297"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BF3297">
              <w:rPr>
                <w:rFonts w:ascii="Times New Roman" w:eastAsia="Times New Roman" w:hAnsi="Times New Roman" w:cs="Times New Roman"/>
                <w:sz w:val="24"/>
                <w:szCs w:val="24"/>
              </w:rPr>
              <w:t>приобретать</w:t>
            </w:r>
            <w:proofErr w:type="gramEnd"/>
            <w:r w:rsidRPr="00BF3297">
              <w:rPr>
                <w:rFonts w:ascii="Times New Roman" w:eastAsia="Times New Roman" w:hAnsi="Times New Roman" w:cs="Times New Roman"/>
                <w:sz w:val="24"/>
                <w:szCs w:val="24"/>
              </w:rPr>
              <w:t xml:space="preserve"> новые знания и/или осваивать новые способы действий, достигать более глубокого понимания изученного</w:t>
            </w:r>
          </w:p>
          <w:p w:rsidR="00767A19" w:rsidRDefault="00767A19"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67A19" w:rsidRDefault="00767A19"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67A19" w:rsidRDefault="00767A19"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67A19" w:rsidRPr="00BF3297" w:rsidRDefault="00767A19" w:rsidP="00767A19">
            <w:pPr>
              <w:widowControl w:val="0"/>
              <w:tabs>
                <w:tab w:val="left" w:pos="357"/>
              </w:tabs>
              <w:suppressAutoHyphens/>
              <w:autoSpaceDE w:val="0"/>
              <w:autoSpaceDN w:val="0"/>
              <w:adjustRightInd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(1 балл)</w:t>
            </w:r>
          </w:p>
        </w:tc>
        <w:tc>
          <w:tcPr>
            <w:tcW w:w="4536" w:type="dxa"/>
            <w:tcBorders>
              <w:top w:val="single" w:sz="4" w:space="0" w:color="auto"/>
              <w:left w:val="single" w:sz="4" w:space="0" w:color="auto"/>
              <w:bottom w:val="single" w:sz="4" w:space="0" w:color="auto"/>
              <w:right w:val="single" w:sz="4" w:space="0" w:color="auto"/>
            </w:tcBorders>
          </w:tcPr>
          <w:p w:rsidR="00BF3297" w:rsidRDefault="00BF3297" w:rsidP="001F7EA3">
            <w:pPr>
              <w:widowControl w:val="0"/>
              <w:tabs>
                <w:tab w:val="left" w:pos="-108"/>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p w:rsidR="00767A19" w:rsidRPr="00BF3297" w:rsidRDefault="00767A19" w:rsidP="00767A19">
            <w:pPr>
              <w:widowControl w:val="0"/>
              <w:tabs>
                <w:tab w:val="left" w:pos="-108"/>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r>
      <w:tr w:rsidR="00BF3297" w:rsidRPr="00BF3297" w:rsidTr="00443956">
        <w:tc>
          <w:tcPr>
            <w:tcW w:w="1843" w:type="dxa"/>
            <w:tcBorders>
              <w:top w:val="single" w:sz="4" w:space="0" w:color="auto"/>
              <w:left w:val="single" w:sz="4" w:space="0" w:color="auto"/>
              <w:bottom w:val="single" w:sz="4" w:space="0" w:color="auto"/>
              <w:right w:val="single" w:sz="4" w:space="0" w:color="auto"/>
            </w:tcBorders>
          </w:tcPr>
          <w:p w:rsidR="00BF3297" w:rsidRPr="00BF3297" w:rsidRDefault="00BF3297" w:rsidP="00854398">
            <w:pPr>
              <w:widowControl w:val="0"/>
              <w:tabs>
                <w:tab w:val="left" w:pos="357"/>
              </w:tabs>
              <w:suppressAutoHyphens/>
              <w:autoSpaceDE w:val="0"/>
              <w:autoSpaceDN w:val="0"/>
              <w:adjustRightInd w:val="0"/>
              <w:spacing w:after="0" w:line="240" w:lineRule="auto"/>
              <w:rPr>
                <w:rFonts w:ascii="Times New Roman" w:eastAsia="Times New Roman" w:hAnsi="Times New Roman" w:cs="Times New Roman"/>
                <w:b/>
                <w:sz w:val="24"/>
                <w:szCs w:val="24"/>
              </w:rPr>
            </w:pPr>
            <w:r w:rsidRPr="00BF3297">
              <w:rPr>
                <w:rFonts w:ascii="Times New Roman" w:eastAsia="Times New Roman" w:hAnsi="Times New Roman" w:cs="Times New Roman"/>
                <w:b/>
                <w:sz w:val="24"/>
                <w:szCs w:val="24"/>
              </w:rPr>
              <w:t>Знание предмета</w:t>
            </w:r>
          </w:p>
        </w:tc>
        <w:tc>
          <w:tcPr>
            <w:tcW w:w="4111" w:type="dxa"/>
            <w:tcBorders>
              <w:top w:val="single" w:sz="4" w:space="0" w:color="auto"/>
              <w:left w:val="single" w:sz="4" w:space="0" w:color="auto"/>
              <w:bottom w:val="single" w:sz="4" w:space="0" w:color="auto"/>
              <w:right w:val="single" w:sz="4" w:space="0" w:color="auto"/>
            </w:tcBorders>
          </w:tcPr>
          <w:p w:rsidR="00BF3297" w:rsidRPr="00BF3297" w:rsidRDefault="00BF3297"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r w:rsidR="00767A19">
              <w:rPr>
                <w:rFonts w:ascii="Times New Roman" w:eastAsia="Times New Roman" w:hAnsi="Times New Roman" w:cs="Times New Roman"/>
                <w:sz w:val="24"/>
                <w:szCs w:val="24"/>
              </w:rPr>
              <w:t xml:space="preserve">                       (1 балл)</w:t>
            </w:r>
          </w:p>
        </w:tc>
        <w:tc>
          <w:tcPr>
            <w:tcW w:w="4536" w:type="dxa"/>
            <w:tcBorders>
              <w:top w:val="single" w:sz="4" w:space="0" w:color="auto"/>
              <w:left w:val="single" w:sz="4" w:space="0" w:color="auto"/>
              <w:bottom w:val="single" w:sz="4" w:space="0" w:color="auto"/>
              <w:right w:val="single" w:sz="4" w:space="0" w:color="auto"/>
            </w:tcBorders>
          </w:tcPr>
          <w:p w:rsidR="00BF3297" w:rsidRDefault="00BF3297" w:rsidP="001F7EA3">
            <w:pPr>
              <w:widowControl w:val="0"/>
              <w:tabs>
                <w:tab w:val="left" w:pos="-108"/>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Продемонстрировано свободное владение предметом проектной деятельности. Ошибки отсутствуют</w:t>
            </w:r>
          </w:p>
          <w:p w:rsidR="00791A18" w:rsidRDefault="00791A18" w:rsidP="001F7EA3">
            <w:pPr>
              <w:widowControl w:val="0"/>
              <w:tabs>
                <w:tab w:val="left" w:pos="-108"/>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91A18" w:rsidRPr="00BF3297" w:rsidRDefault="00791A18" w:rsidP="00791A18">
            <w:pPr>
              <w:widowControl w:val="0"/>
              <w:tabs>
                <w:tab w:val="left" w:pos="-108"/>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r>
      <w:tr w:rsidR="00BF3297" w:rsidRPr="00BF3297" w:rsidTr="00CA7AA4">
        <w:trPr>
          <w:trHeight w:val="2789"/>
        </w:trPr>
        <w:tc>
          <w:tcPr>
            <w:tcW w:w="1843" w:type="dxa"/>
            <w:tcBorders>
              <w:top w:val="single" w:sz="4" w:space="0" w:color="auto"/>
              <w:left w:val="single" w:sz="4" w:space="0" w:color="auto"/>
              <w:bottom w:val="single" w:sz="4" w:space="0" w:color="auto"/>
              <w:right w:val="single" w:sz="4" w:space="0" w:color="auto"/>
            </w:tcBorders>
          </w:tcPr>
          <w:p w:rsidR="00BF3297" w:rsidRPr="00BF3297" w:rsidRDefault="00443956" w:rsidP="00854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w:t>
            </w:r>
            <w:r w:rsidR="00BF3297" w:rsidRPr="00BF3297">
              <w:rPr>
                <w:rFonts w:ascii="Times New Roman" w:eastAsia="Times New Roman" w:hAnsi="Times New Roman" w:cs="Times New Roman"/>
                <w:b/>
                <w:sz w:val="24"/>
                <w:szCs w:val="24"/>
                <w:lang w:eastAsia="ru-RU"/>
              </w:rPr>
              <w:t>тивные действия</w:t>
            </w:r>
          </w:p>
        </w:tc>
        <w:tc>
          <w:tcPr>
            <w:tcW w:w="4111" w:type="dxa"/>
            <w:tcBorders>
              <w:top w:val="single" w:sz="4" w:space="0" w:color="auto"/>
              <w:left w:val="single" w:sz="4" w:space="0" w:color="auto"/>
              <w:bottom w:val="single" w:sz="4" w:space="0" w:color="auto"/>
              <w:right w:val="single" w:sz="4" w:space="0" w:color="auto"/>
            </w:tcBorders>
          </w:tcPr>
          <w:p w:rsidR="00BF3297" w:rsidRPr="00BF3297" w:rsidRDefault="00BF3297" w:rsidP="001F7EA3">
            <w:pPr>
              <w:tabs>
                <w:tab w:val="left" w:pos="357"/>
              </w:tabs>
              <w:suppressAutoHyphens/>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Продемонстрированы навыки определения темы и планирования работы.</w:t>
            </w:r>
          </w:p>
          <w:p w:rsidR="00BF3297" w:rsidRDefault="00BF3297" w:rsidP="001F7EA3">
            <w:pPr>
              <w:spacing w:after="0" w:line="240" w:lineRule="auto"/>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Работа доведена до конца и представлена комиссии;</w:t>
            </w:r>
            <w:r w:rsidR="001F7EA3">
              <w:rPr>
                <w:rFonts w:ascii="Times New Roman" w:eastAsia="Times New Roman" w:hAnsi="Times New Roman" w:cs="Times New Roman"/>
                <w:sz w:val="24"/>
                <w:szCs w:val="24"/>
                <w:lang w:eastAsia="ru-RU"/>
              </w:rPr>
              <w:t xml:space="preserve"> </w:t>
            </w:r>
            <w:r w:rsidRPr="00BF3297">
              <w:rPr>
                <w:rFonts w:ascii="Times New Roman" w:eastAsia="Times New Roman" w:hAnsi="Times New Roman" w:cs="Times New Roman"/>
                <w:sz w:val="24"/>
                <w:szCs w:val="24"/>
                <w:lang w:eastAsia="ru-RU"/>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p w:rsidR="00767A19" w:rsidRPr="00BF3297" w:rsidRDefault="00767A19" w:rsidP="00767A1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 балл)</w:t>
            </w:r>
          </w:p>
        </w:tc>
        <w:tc>
          <w:tcPr>
            <w:tcW w:w="4536" w:type="dxa"/>
            <w:tcBorders>
              <w:top w:val="single" w:sz="4" w:space="0" w:color="auto"/>
              <w:left w:val="single" w:sz="4" w:space="0" w:color="auto"/>
              <w:bottom w:val="single" w:sz="4" w:space="0" w:color="auto"/>
              <w:right w:val="single" w:sz="4" w:space="0" w:color="auto"/>
            </w:tcBorders>
          </w:tcPr>
          <w:p w:rsidR="00BF3297" w:rsidRPr="00BF3297" w:rsidRDefault="00BF3297" w:rsidP="001F7EA3">
            <w:pPr>
              <w:spacing w:after="0" w:line="240" w:lineRule="auto"/>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p w:rsidR="00BF3297" w:rsidRDefault="00BF3297" w:rsidP="001F7EA3">
            <w:pPr>
              <w:spacing w:after="0" w:line="240" w:lineRule="auto"/>
              <w:jc w:val="both"/>
              <w:rPr>
                <w:rFonts w:ascii="Times New Roman" w:eastAsia="Times New Roman" w:hAnsi="Times New Roman" w:cs="Times New Roman"/>
                <w:sz w:val="24"/>
                <w:szCs w:val="24"/>
                <w:lang w:eastAsia="ru-RU"/>
              </w:rPr>
            </w:pPr>
            <w:r w:rsidRPr="00BF3297">
              <w:rPr>
                <w:rFonts w:ascii="Times New Roman" w:eastAsia="Times New Roman" w:hAnsi="Times New Roman" w:cs="Times New Roman"/>
                <w:sz w:val="24"/>
                <w:szCs w:val="24"/>
                <w:lang w:eastAsia="ru-RU"/>
              </w:rPr>
              <w:t>Контроль и коррекция осуществлялись самостоятельно</w:t>
            </w:r>
          </w:p>
          <w:p w:rsidR="00791A18" w:rsidRDefault="00791A18" w:rsidP="001F7EA3">
            <w:pPr>
              <w:spacing w:after="0" w:line="240" w:lineRule="auto"/>
              <w:jc w:val="both"/>
              <w:rPr>
                <w:rFonts w:ascii="Times New Roman" w:eastAsia="Times New Roman" w:hAnsi="Times New Roman" w:cs="Times New Roman"/>
                <w:sz w:val="24"/>
                <w:szCs w:val="24"/>
                <w:lang w:eastAsia="ru-RU"/>
              </w:rPr>
            </w:pPr>
          </w:p>
          <w:p w:rsidR="00791A18" w:rsidRDefault="00791A18" w:rsidP="001F7EA3">
            <w:pPr>
              <w:spacing w:after="0" w:line="240" w:lineRule="auto"/>
              <w:jc w:val="both"/>
              <w:rPr>
                <w:rFonts w:ascii="Times New Roman" w:eastAsia="Times New Roman" w:hAnsi="Times New Roman" w:cs="Times New Roman"/>
                <w:sz w:val="24"/>
                <w:szCs w:val="24"/>
                <w:lang w:eastAsia="ru-RU"/>
              </w:rPr>
            </w:pPr>
          </w:p>
          <w:p w:rsidR="00791A18" w:rsidRDefault="00791A18" w:rsidP="001F7EA3">
            <w:pPr>
              <w:spacing w:after="0" w:line="240" w:lineRule="auto"/>
              <w:jc w:val="both"/>
              <w:rPr>
                <w:rFonts w:ascii="Times New Roman" w:eastAsia="Times New Roman" w:hAnsi="Times New Roman" w:cs="Times New Roman"/>
                <w:sz w:val="24"/>
                <w:szCs w:val="24"/>
                <w:lang w:eastAsia="ru-RU"/>
              </w:rPr>
            </w:pPr>
          </w:p>
          <w:p w:rsidR="00791A18" w:rsidRPr="00BF3297" w:rsidRDefault="00791A18" w:rsidP="00791A1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балла)</w:t>
            </w:r>
          </w:p>
        </w:tc>
      </w:tr>
      <w:tr w:rsidR="00BF3297" w:rsidRPr="00BF3297" w:rsidTr="00443956">
        <w:tc>
          <w:tcPr>
            <w:tcW w:w="1843" w:type="dxa"/>
            <w:tcBorders>
              <w:top w:val="single" w:sz="4" w:space="0" w:color="auto"/>
              <w:left w:val="single" w:sz="4" w:space="0" w:color="auto"/>
              <w:bottom w:val="single" w:sz="4" w:space="0" w:color="auto"/>
              <w:right w:val="single" w:sz="4" w:space="0" w:color="auto"/>
            </w:tcBorders>
          </w:tcPr>
          <w:p w:rsidR="00BF3297" w:rsidRPr="00BF3297" w:rsidRDefault="00443956" w:rsidP="00854398">
            <w:pPr>
              <w:widowControl w:val="0"/>
              <w:tabs>
                <w:tab w:val="left" w:pos="357"/>
              </w:tabs>
              <w:suppressAutoHyphen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w:t>
            </w:r>
            <w:r w:rsidR="00BF3297" w:rsidRPr="00BF3297">
              <w:rPr>
                <w:rFonts w:ascii="Times New Roman" w:eastAsia="Times New Roman" w:hAnsi="Times New Roman" w:cs="Times New Roman"/>
                <w:b/>
                <w:sz w:val="24"/>
                <w:szCs w:val="24"/>
              </w:rPr>
              <w:t>никация</w:t>
            </w:r>
          </w:p>
        </w:tc>
        <w:tc>
          <w:tcPr>
            <w:tcW w:w="4111" w:type="dxa"/>
            <w:tcBorders>
              <w:top w:val="single" w:sz="4" w:space="0" w:color="auto"/>
              <w:left w:val="single" w:sz="4" w:space="0" w:color="auto"/>
              <w:bottom w:val="single" w:sz="4" w:space="0" w:color="auto"/>
              <w:right w:val="single" w:sz="4" w:space="0" w:color="auto"/>
            </w:tcBorders>
          </w:tcPr>
          <w:p w:rsidR="00BF3297" w:rsidRDefault="00BF3297"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rsidR="00767A19" w:rsidRDefault="00767A19"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91A18" w:rsidRDefault="00791A18"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67A19" w:rsidRPr="00BF3297" w:rsidRDefault="00767A19" w:rsidP="00767A19">
            <w:pPr>
              <w:widowControl w:val="0"/>
              <w:tabs>
                <w:tab w:val="left" w:pos="357"/>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4536" w:type="dxa"/>
            <w:tcBorders>
              <w:top w:val="single" w:sz="4" w:space="0" w:color="auto"/>
              <w:left w:val="single" w:sz="4" w:space="0" w:color="auto"/>
              <w:bottom w:val="single" w:sz="4" w:space="0" w:color="auto"/>
              <w:right w:val="single" w:sz="4" w:space="0" w:color="auto"/>
            </w:tcBorders>
          </w:tcPr>
          <w:p w:rsidR="00BF3297" w:rsidRDefault="00BF3297" w:rsidP="001F7EA3">
            <w:pPr>
              <w:widowControl w:val="0"/>
              <w:tabs>
                <w:tab w:val="left" w:pos="35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Тема ясно определена и пояснена. Текст/сообщение хорошо </w:t>
            </w:r>
            <w:proofErr w:type="gramStart"/>
            <w:r w:rsidRPr="00BF3297">
              <w:rPr>
                <w:rFonts w:ascii="Times New Roman" w:eastAsia="Times New Roman" w:hAnsi="Times New Roman" w:cs="Times New Roman"/>
                <w:sz w:val="24"/>
                <w:szCs w:val="24"/>
              </w:rPr>
              <w:t>структурированы</w:t>
            </w:r>
            <w:proofErr w:type="gramEnd"/>
            <w:r w:rsidRPr="00BF3297">
              <w:rPr>
                <w:rFonts w:ascii="Times New Roman" w:eastAsia="Times New Roman" w:hAnsi="Times New Roman" w:cs="Times New Roman"/>
                <w:sz w:val="24"/>
                <w:szCs w:val="24"/>
              </w:rPr>
              <w:t xml:space="preserve">. Все мысли выражены ясно, логично, последовательно, </w:t>
            </w:r>
            <w:proofErr w:type="spellStart"/>
            <w:r w:rsidRPr="00BF3297">
              <w:rPr>
                <w:rFonts w:ascii="Times New Roman" w:eastAsia="Times New Roman" w:hAnsi="Times New Roman" w:cs="Times New Roman"/>
                <w:sz w:val="24"/>
                <w:szCs w:val="24"/>
              </w:rPr>
              <w:t>аргументированно</w:t>
            </w:r>
            <w:proofErr w:type="spellEnd"/>
            <w:r w:rsidRPr="00BF3297">
              <w:rPr>
                <w:rFonts w:ascii="Times New Roman" w:eastAsia="Times New Roman" w:hAnsi="Times New Roman" w:cs="Times New Roman"/>
                <w:sz w:val="24"/>
                <w:szCs w:val="24"/>
              </w:rPr>
              <w:t>. Работа/сообщение вызывает интерес. Автор свободно отвечает на вопросы</w:t>
            </w:r>
          </w:p>
          <w:p w:rsidR="00791A18" w:rsidRPr="00BF3297" w:rsidRDefault="00791A18" w:rsidP="00791A18">
            <w:pPr>
              <w:widowControl w:val="0"/>
              <w:tabs>
                <w:tab w:val="left" w:pos="357"/>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r>
    </w:tbl>
    <w:p w:rsidR="00BF3297" w:rsidRPr="00BF3297" w:rsidRDefault="00BF3297" w:rsidP="00854398">
      <w:pPr>
        <w:spacing w:after="0" w:line="240" w:lineRule="auto"/>
        <w:ind w:firstLine="454"/>
        <w:jc w:val="both"/>
        <w:rPr>
          <w:rFonts w:ascii="Times New Roman" w:eastAsia="Times New Roman" w:hAnsi="Times New Roman" w:cs="Times New Roman"/>
          <w:sz w:val="24"/>
          <w:szCs w:val="24"/>
          <w:lang w:eastAsia="ru-RU"/>
        </w:rPr>
      </w:pPr>
    </w:p>
    <w:p w:rsidR="00767A19" w:rsidRPr="00767A19" w:rsidRDefault="00767A19" w:rsidP="00767A19">
      <w:pPr>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 xml:space="preserve">Защита проектов осуществляется на </w:t>
      </w:r>
      <w:proofErr w:type="spellStart"/>
      <w:r w:rsidRPr="00767A19">
        <w:rPr>
          <w:rFonts w:ascii="Times New Roman" w:eastAsia="Times New Roman" w:hAnsi="Times New Roman" w:cs="Times New Roman"/>
          <w:sz w:val="24"/>
          <w:szCs w:val="24"/>
        </w:rPr>
        <w:t>внутришкольной</w:t>
      </w:r>
      <w:proofErr w:type="spellEnd"/>
      <w:r w:rsidRPr="00767A19">
        <w:rPr>
          <w:rFonts w:ascii="Times New Roman" w:eastAsia="Times New Roman" w:hAnsi="Times New Roman" w:cs="Times New Roman"/>
          <w:sz w:val="24"/>
          <w:szCs w:val="24"/>
        </w:rPr>
        <w:t xml:space="preserve"> конференции проектных и исследовательских работ, в состав экспертного совета входят руководители проектных работ, администрация и педагоги школы. </w:t>
      </w:r>
    </w:p>
    <w:p w:rsidR="00767A19" w:rsidRDefault="00767A19" w:rsidP="00767A19">
      <w:pPr>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Общая оценка проектной работы скл</w:t>
      </w:r>
      <w:r w:rsidR="00FD2A53">
        <w:rPr>
          <w:rFonts w:ascii="Times New Roman" w:eastAsia="Times New Roman" w:hAnsi="Times New Roman" w:cs="Times New Roman"/>
          <w:sz w:val="24"/>
          <w:szCs w:val="24"/>
        </w:rPr>
        <w:t>адывается из оценки содержания</w:t>
      </w:r>
      <w:r w:rsidRPr="00767A19">
        <w:rPr>
          <w:rFonts w:ascii="Times New Roman" w:eastAsia="Times New Roman" w:hAnsi="Times New Roman" w:cs="Times New Roman"/>
          <w:sz w:val="24"/>
          <w:szCs w:val="24"/>
        </w:rPr>
        <w:t xml:space="preserve"> проекта и оценки, полученной при защите проектной работы на общешкольной конференции учащихся.</w:t>
      </w:r>
    </w:p>
    <w:p w:rsidR="00767A19" w:rsidRDefault="00767A19" w:rsidP="00767A19">
      <w:pPr>
        <w:tabs>
          <w:tab w:val="left" w:pos="0"/>
        </w:tabs>
        <w:suppressAutoHyphens/>
        <w:spacing w:after="0" w:line="240" w:lineRule="auto"/>
        <w:jc w:val="center"/>
        <w:rPr>
          <w:rFonts w:ascii="Times New Roman" w:eastAsia="Times New Roman" w:hAnsi="Times New Roman" w:cs="Times New Roman"/>
          <w:b/>
          <w:i/>
          <w:sz w:val="24"/>
          <w:szCs w:val="24"/>
        </w:rPr>
      </w:pPr>
      <w:r w:rsidRPr="00767A19">
        <w:rPr>
          <w:rFonts w:ascii="Times New Roman" w:eastAsia="Times New Roman" w:hAnsi="Times New Roman" w:cs="Times New Roman"/>
          <w:b/>
          <w:i/>
          <w:sz w:val="24"/>
          <w:szCs w:val="24"/>
        </w:rPr>
        <w:t>Критерии оценки проектной работы для экспертного совета при защите на</w:t>
      </w:r>
      <w:r>
        <w:rPr>
          <w:rFonts w:ascii="Times New Roman" w:eastAsia="Times New Roman" w:hAnsi="Times New Roman" w:cs="Times New Roman"/>
          <w:b/>
          <w:i/>
          <w:sz w:val="24"/>
          <w:szCs w:val="24"/>
        </w:rPr>
        <w:t xml:space="preserve"> </w:t>
      </w:r>
      <w:r w:rsidRPr="00767A19">
        <w:rPr>
          <w:rFonts w:ascii="Times New Roman" w:eastAsia="Times New Roman" w:hAnsi="Times New Roman" w:cs="Times New Roman"/>
          <w:b/>
          <w:i/>
          <w:sz w:val="24"/>
          <w:szCs w:val="24"/>
        </w:rPr>
        <w:t>общешкольной конференции:</w:t>
      </w:r>
    </w:p>
    <w:tbl>
      <w:tblPr>
        <w:tblStyle w:val="a3"/>
        <w:tblW w:w="0" w:type="auto"/>
        <w:tblLook w:val="04A0"/>
      </w:tblPr>
      <w:tblGrid>
        <w:gridCol w:w="3510"/>
        <w:gridCol w:w="7194"/>
      </w:tblGrid>
      <w:tr w:rsidR="00767A19" w:rsidTr="00767A19">
        <w:tc>
          <w:tcPr>
            <w:tcW w:w="3510" w:type="dxa"/>
          </w:tcPr>
          <w:p w:rsidR="00767A19" w:rsidRPr="00767A19" w:rsidRDefault="00767A19" w:rsidP="00767A19">
            <w:pPr>
              <w:tabs>
                <w:tab w:val="left" w:pos="0"/>
              </w:tabs>
              <w:suppressAutoHyphens/>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Критерий</w:t>
            </w:r>
          </w:p>
        </w:tc>
        <w:tc>
          <w:tcPr>
            <w:tcW w:w="7194" w:type="dxa"/>
          </w:tcPr>
          <w:p w:rsidR="00767A19" w:rsidRPr="00767A19" w:rsidRDefault="00767A19" w:rsidP="00767A19">
            <w:pPr>
              <w:tabs>
                <w:tab w:val="left" w:pos="0"/>
              </w:tabs>
              <w:suppressAutoHyphens/>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Показатели</w:t>
            </w:r>
          </w:p>
        </w:tc>
      </w:tr>
      <w:tr w:rsidR="00767A19" w:rsidTr="00767A19">
        <w:tc>
          <w:tcPr>
            <w:tcW w:w="3510" w:type="dxa"/>
          </w:tcPr>
          <w:p w:rsidR="00767A19" w:rsidRDefault="00767A19" w:rsidP="00767A19">
            <w:pPr>
              <w:tabs>
                <w:tab w:val="left" w:pos="0"/>
              </w:tabs>
              <w:suppressAutoHyphen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Сформированность</w:t>
            </w:r>
            <w:proofErr w:type="spellEnd"/>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коммуникативных действий</w:t>
            </w:r>
          </w:p>
        </w:tc>
        <w:tc>
          <w:tcPr>
            <w:tcW w:w="7194" w:type="dxa"/>
          </w:tcPr>
          <w:p w:rsidR="00767A19" w:rsidRP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w:t>
            </w:r>
            <w:r w:rsidRPr="00767A19">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767A19">
              <w:rPr>
                <w:rFonts w:ascii="Times New Roman" w:eastAsia="Times New Roman" w:hAnsi="Times New Roman" w:cs="Times New Roman"/>
                <w:sz w:val="24"/>
                <w:szCs w:val="24"/>
              </w:rPr>
              <w:t>щийся</w:t>
            </w:r>
            <w:proofErr w:type="gramEnd"/>
            <w:r w:rsidRPr="00767A19">
              <w:rPr>
                <w:rFonts w:ascii="Times New Roman" w:eastAsia="Times New Roman" w:hAnsi="Times New Roman" w:cs="Times New Roman"/>
                <w:sz w:val="24"/>
                <w:szCs w:val="24"/>
              </w:rPr>
              <w:t xml:space="preserve">  ясно </w:t>
            </w:r>
            <w:r>
              <w:rPr>
                <w:rFonts w:ascii="Times New Roman" w:eastAsia="Times New Roman" w:hAnsi="Times New Roman" w:cs="Times New Roman"/>
                <w:sz w:val="24"/>
                <w:szCs w:val="24"/>
              </w:rPr>
              <w:t xml:space="preserve">и логично излагает и оформляет </w:t>
            </w:r>
            <w:r w:rsidRPr="00767A19">
              <w:rPr>
                <w:rFonts w:ascii="Times New Roman" w:eastAsia="Times New Roman" w:hAnsi="Times New Roman" w:cs="Times New Roman"/>
                <w:sz w:val="24"/>
                <w:szCs w:val="24"/>
              </w:rPr>
              <w:t>выполненную работ</w:t>
            </w:r>
            <w:r>
              <w:rPr>
                <w:rFonts w:ascii="Times New Roman" w:eastAsia="Times New Roman" w:hAnsi="Times New Roman" w:cs="Times New Roman"/>
                <w:sz w:val="24"/>
                <w:szCs w:val="24"/>
              </w:rPr>
              <w:t xml:space="preserve">у, представляет ее результаты; </w:t>
            </w:r>
            <w:proofErr w:type="spellStart"/>
            <w:r w:rsidRPr="00767A19">
              <w:rPr>
                <w:rFonts w:ascii="Times New Roman" w:eastAsia="Times New Roman" w:hAnsi="Times New Roman" w:cs="Times New Roman"/>
                <w:sz w:val="24"/>
                <w:szCs w:val="24"/>
              </w:rPr>
              <w:t>аргументированно</w:t>
            </w:r>
            <w:proofErr w:type="spellEnd"/>
            <w:r w:rsidRPr="00767A19">
              <w:rPr>
                <w:rFonts w:ascii="Times New Roman" w:eastAsia="Times New Roman" w:hAnsi="Times New Roman" w:cs="Times New Roman"/>
                <w:sz w:val="24"/>
                <w:szCs w:val="24"/>
              </w:rPr>
              <w:t xml:space="preserve"> отвеч</w:t>
            </w:r>
            <w:r>
              <w:rPr>
                <w:rFonts w:ascii="Times New Roman" w:eastAsia="Times New Roman" w:hAnsi="Times New Roman" w:cs="Times New Roman"/>
                <w:sz w:val="24"/>
                <w:szCs w:val="24"/>
              </w:rPr>
              <w:t xml:space="preserve">ает на вопросы, доказывая свою </w:t>
            </w:r>
            <w:r w:rsidRPr="00767A19">
              <w:rPr>
                <w:rFonts w:ascii="Times New Roman" w:eastAsia="Times New Roman" w:hAnsi="Times New Roman" w:cs="Times New Roman"/>
                <w:sz w:val="24"/>
                <w:szCs w:val="24"/>
              </w:rPr>
              <w:t>позицию;</w:t>
            </w:r>
          </w:p>
          <w:p w:rsidR="00767A19" w:rsidRP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адекватно использует терминологич</w:t>
            </w:r>
            <w:r>
              <w:rPr>
                <w:rFonts w:ascii="Times New Roman" w:eastAsia="Times New Roman" w:hAnsi="Times New Roman" w:cs="Times New Roman"/>
                <w:sz w:val="24"/>
                <w:szCs w:val="24"/>
              </w:rPr>
              <w:t xml:space="preserve">ескую базу, </w:t>
            </w:r>
            <w:r w:rsidRPr="00767A19">
              <w:rPr>
                <w:rFonts w:ascii="Times New Roman" w:eastAsia="Times New Roman" w:hAnsi="Times New Roman" w:cs="Times New Roman"/>
                <w:sz w:val="24"/>
                <w:szCs w:val="24"/>
              </w:rPr>
              <w:t>доказывая понимание су</w:t>
            </w:r>
            <w:r>
              <w:rPr>
                <w:rFonts w:ascii="Times New Roman" w:eastAsia="Times New Roman" w:hAnsi="Times New Roman" w:cs="Times New Roman"/>
                <w:sz w:val="24"/>
                <w:szCs w:val="24"/>
              </w:rPr>
              <w:t xml:space="preserve">ти основополагающего вопроса и </w:t>
            </w:r>
            <w:r w:rsidRPr="00767A19">
              <w:rPr>
                <w:rFonts w:ascii="Times New Roman" w:eastAsia="Times New Roman" w:hAnsi="Times New Roman" w:cs="Times New Roman"/>
                <w:sz w:val="24"/>
                <w:szCs w:val="24"/>
              </w:rPr>
              <w:t>понимание исследуемой проблемы;</w:t>
            </w:r>
          </w:p>
          <w:p w:rsid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прояв</w:t>
            </w:r>
            <w:r>
              <w:rPr>
                <w:rFonts w:ascii="Times New Roman" w:eastAsia="Times New Roman" w:hAnsi="Times New Roman" w:cs="Times New Roman"/>
                <w:sz w:val="24"/>
                <w:szCs w:val="24"/>
              </w:rPr>
              <w:t>ляет обдуманность в суждениях;</w:t>
            </w:r>
          </w:p>
          <w:p w:rsid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демонстрирует</w:t>
            </w:r>
            <w:r>
              <w:rPr>
                <w:rFonts w:ascii="Times New Roman" w:eastAsia="Times New Roman" w:hAnsi="Times New Roman" w:cs="Times New Roman"/>
                <w:sz w:val="24"/>
                <w:szCs w:val="24"/>
              </w:rPr>
              <w:t xml:space="preserve"> сдержанность и осознанность в </w:t>
            </w:r>
            <w:r w:rsidRPr="00767A19">
              <w:rPr>
                <w:rFonts w:ascii="Times New Roman" w:eastAsia="Times New Roman" w:hAnsi="Times New Roman" w:cs="Times New Roman"/>
                <w:sz w:val="24"/>
                <w:szCs w:val="24"/>
              </w:rPr>
              <w:t xml:space="preserve">проявлении эмоций, показывает  устойчивость </w:t>
            </w:r>
            <w:r>
              <w:rPr>
                <w:rFonts w:ascii="Times New Roman" w:eastAsia="Times New Roman" w:hAnsi="Times New Roman" w:cs="Times New Roman"/>
                <w:sz w:val="24"/>
                <w:szCs w:val="24"/>
              </w:rPr>
              <w:t>эмоциональных состояний;</w:t>
            </w:r>
          </w:p>
          <w:p w:rsidR="00767A19" w:rsidRP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 xml:space="preserve">имеет выраженную способность к прогнозированию. </w:t>
            </w:r>
          </w:p>
          <w:p w:rsidR="00767A19" w:rsidRDefault="00767A19" w:rsidP="00767A19">
            <w:pPr>
              <w:tabs>
                <w:tab w:val="left" w:pos="0"/>
              </w:tabs>
              <w:suppressAutoHyphens/>
              <w:jc w:val="right"/>
              <w:rPr>
                <w:rFonts w:ascii="Times New Roman" w:eastAsia="Times New Roman" w:hAnsi="Times New Roman" w:cs="Times New Roman"/>
                <w:sz w:val="24"/>
                <w:szCs w:val="24"/>
              </w:rPr>
            </w:pPr>
            <w:r w:rsidRPr="00767A19">
              <w:rPr>
                <w:rFonts w:ascii="Times New Roman" w:eastAsia="Times New Roman" w:hAnsi="Times New Roman" w:cs="Times New Roman"/>
                <w:sz w:val="24"/>
                <w:szCs w:val="24"/>
              </w:rPr>
              <w:t>(1-5 баллов)</w:t>
            </w:r>
          </w:p>
        </w:tc>
      </w:tr>
      <w:tr w:rsidR="00767A19" w:rsidTr="00767A19">
        <w:tc>
          <w:tcPr>
            <w:tcW w:w="3510" w:type="dxa"/>
          </w:tcPr>
          <w:p w:rsidR="00767A19" w:rsidRDefault="00767A19" w:rsidP="00767A19">
            <w:pPr>
              <w:tabs>
                <w:tab w:val="left" w:pos="0"/>
              </w:tabs>
              <w:suppressAutoHyphens/>
              <w:jc w:val="both"/>
              <w:rPr>
                <w:rFonts w:ascii="Times New Roman" w:eastAsia="Times New Roman" w:hAnsi="Times New Roman" w:cs="Times New Roman"/>
                <w:sz w:val="24"/>
                <w:szCs w:val="24"/>
              </w:rPr>
            </w:pPr>
            <w:r w:rsidRPr="00767A19">
              <w:rPr>
                <w:rFonts w:ascii="Times New Roman" w:eastAsia="Times New Roman" w:hAnsi="Times New Roman" w:cs="Times New Roman"/>
                <w:sz w:val="24"/>
                <w:szCs w:val="24"/>
              </w:rPr>
              <w:t xml:space="preserve">Привлечение знаний </w:t>
            </w:r>
            <w:r>
              <w:rPr>
                <w:rFonts w:ascii="Times New Roman" w:eastAsia="Times New Roman" w:hAnsi="Times New Roman" w:cs="Times New Roman"/>
                <w:sz w:val="24"/>
                <w:szCs w:val="24"/>
              </w:rPr>
              <w:t xml:space="preserve">из </w:t>
            </w:r>
            <w:r w:rsidRPr="00767A19">
              <w:rPr>
                <w:rFonts w:ascii="Times New Roman" w:eastAsia="Times New Roman" w:hAnsi="Times New Roman" w:cs="Times New Roman"/>
                <w:sz w:val="24"/>
                <w:szCs w:val="24"/>
              </w:rPr>
              <w:t>других областей</w:t>
            </w:r>
          </w:p>
        </w:tc>
        <w:tc>
          <w:tcPr>
            <w:tcW w:w="7194" w:type="dxa"/>
          </w:tcPr>
          <w:p w:rsidR="00767A19" w:rsidRP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w:t>
            </w:r>
            <w:r w:rsidRPr="00767A19">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767A19">
              <w:rPr>
                <w:rFonts w:ascii="Times New Roman" w:eastAsia="Times New Roman" w:hAnsi="Times New Roman" w:cs="Times New Roman"/>
                <w:sz w:val="24"/>
                <w:szCs w:val="24"/>
              </w:rPr>
              <w:t>щийся</w:t>
            </w:r>
            <w:proofErr w:type="gramEnd"/>
            <w:r w:rsidRPr="00767A19">
              <w:rPr>
                <w:rFonts w:ascii="Times New Roman" w:eastAsia="Times New Roman" w:hAnsi="Times New Roman" w:cs="Times New Roman"/>
                <w:sz w:val="24"/>
                <w:szCs w:val="24"/>
              </w:rPr>
              <w:t xml:space="preserve"> демонстрир</w:t>
            </w:r>
            <w:r>
              <w:rPr>
                <w:rFonts w:ascii="Times New Roman" w:eastAsia="Times New Roman" w:hAnsi="Times New Roman" w:cs="Times New Roman"/>
                <w:sz w:val="24"/>
                <w:szCs w:val="24"/>
              </w:rPr>
              <w:t xml:space="preserve">ует изучение основополагающего </w:t>
            </w:r>
            <w:r w:rsidRPr="00767A19">
              <w:rPr>
                <w:rFonts w:ascii="Times New Roman" w:eastAsia="Times New Roman" w:hAnsi="Times New Roman" w:cs="Times New Roman"/>
                <w:sz w:val="24"/>
                <w:szCs w:val="24"/>
              </w:rPr>
              <w:t>вопроса с точки зрения различных предметных областей</w:t>
            </w:r>
          </w:p>
          <w:p w:rsidR="00767A19" w:rsidRDefault="00767A19" w:rsidP="00767A19">
            <w:pPr>
              <w:tabs>
                <w:tab w:val="left" w:pos="0"/>
              </w:tabs>
              <w:suppressAutoHyphens/>
              <w:jc w:val="right"/>
              <w:rPr>
                <w:rFonts w:ascii="Times New Roman" w:eastAsia="Times New Roman" w:hAnsi="Times New Roman" w:cs="Times New Roman"/>
                <w:sz w:val="24"/>
                <w:szCs w:val="24"/>
              </w:rPr>
            </w:pPr>
            <w:r w:rsidRPr="00767A19">
              <w:rPr>
                <w:rFonts w:ascii="Times New Roman" w:eastAsia="Times New Roman" w:hAnsi="Times New Roman" w:cs="Times New Roman"/>
                <w:sz w:val="24"/>
                <w:szCs w:val="24"/>
              </w:rPr>
              <w:t>(1-3 балла)</w:t>
            </w:r>
          </w:p>
        </w:tc>
      </w:tr>
      <w:tr w:rsidR="00767A19" w:rsidTr="00767A19">
        <w:tc>
          <w:tcPr>
            <w:tcW w:w="3510" w:type="dxa"/>
          </w:tcPr>
          <w:p w:rsid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Эстетика оформления </w:t>
            </w:r>
            <w:r w:rsidRPr="00767A19">
              <w:rPr>
                <w:rFonts w:ascii="Times New Roman" w:eastAsia="Times New Roman" w:hAnsi="Times New Roman" w:cs="Times New Roman"/>
                <w:sz w:val="24"/>
                <w:szCs w:val="24"/>
              </w:rPr>
              <w:t>результатов проведенного</w:t>
            </w:r>
            <w:r>
              <w:rPr>
                <w:rFonts w:ascii="Times New Roman" w:eastAsia="Times New Roman" w:hAnsi="Times New Roman" w:cs="Times New Roman"/>
                <w:sz w:val="24"/>
                <w:szCs w:val="24"/>
              </w:rPr>
              <w:t xml:space="preserve"> проекта</w:t>
            </w:r>
          </w:p>
        </w:tc>
        <w:tc>
          <w:tcPr>
            <w:tcW w:w="7194" w:type="dxa"/>
          </w:tcPr>
          <w:p w:rsidR="00767A19" w:rsidRPr="00767A19" w:rsidRDefault="00767A19" w:rsidP="00767A19">
            <w:pPr>
              <w:tabs>
                <w:tab w:val="left"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 xml:space="preserve">работа оформлена в соответствии с требованиями </w:t>
            </w:r>
          </w:p>
          <w:p w:rsidR="00767A19" w:rsidRDefault="00767A19" w:rsidP="00767A19">
            <w:pPr>
              <w:tabs>
                <w:tab w:val="left" w:pos="0"/>
              </w:tabs>
              <w:suppressAutoHyphens/>
              <w:jc w:val="right"/>
              <w:rPr>
                <w:rFonts w:ascii="Times New Roman" w:eastAsia="Times New Roman" w:hAnsi="Times New Roman" w:cs="Times New Roman"/>
                <w:sz w:val="24"/>
                <w:szCs w:val="24"/>
              </w:rPr>
            </w:pPr>
            <w:r w:rsidRPr="00767A19">
              <w:rPr>
                <w:rFonts w:ascii="Times New Roman" w:eastAsia="Times New Roman" w:hAnsi="Times New Roman" w:cs="Times New Roman"/>
                <w:sz w:val="24"/>
                <w:szCs w:val="24"/>
              </w:rPr>
              <w:t>(1-5 баллов)</w:t>
            </w:r>
          </w:p>
        </w:tc>
      </w:tr>
    </w:tbl>
    <w:p w:rsidR="00767A19" w:rsidRDefault="00767A19" w:rsidP="00767A19">
      <w:pPr>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7A19" w:rsidRPr="00767A19" w:rsidRDefault="00767A19" w:rsidP="00767A19">
      <w:pPr>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19">
        <w:rPr>
          <w:rFonts w:ascii="Times New Roman" w:eastAsia="Times New Roman" w:hAnsi="Times New Roman" w:cs="Times New Roman"/>
          <w:sz w:val="24"/>
          <w:szCs w:val="24"/>
        </w:rPr>
        <w:t>Таким образом, максимальный первичный балл составляет 21, минимальный  – 7.</w:t>
      </w:r>
    </w:p>
    <w:p w:rsidR="00BF3297" w:rsidRPr="00BF3297" w:rsidRDefault="00BF3297" w:rsidP="00767A19">
      <w:pPr>
        <w:tabs>
          <w:tab w:val="left" w:pos="0"/>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Решение о том, что проект выполнен на повышенном уровне, принимается при условии, что: </w:t>
      </w:r>
      <w:proofErr w:type="gramStart"/>
      <w:r w:rsidRPr="00BF3297">
        <w:rPr>
          <w:rFonts w:ascii="Times New Roman" w:eastAsia="Times New Roman" w:hAnsi="Times New Roman" w:cs="Times New Roman"/>
          <w:sz w:val="24"/>
          <w:szCs w:val="24"/>
        </w:rPr>
        <w:t>1) </w:t>
      </w:r>
      <w:proofErr w:type="gramEnd"/>
      <w:r w:rsidRPr="00BF3297">
        <w:rPr>
          <w:rFonts w:ascii="Times New Roman" w:eastAsia="Times New Roman" w:hAnsi="Times New Roman" w:cs="Times New Roman"/>
          <w:sz w:val="24"/>
          <w:szCs w:val="24"/>
        </w:rPr>
        <w:t>такая оценка выста</w:t>
      </w:r>
      <w:r w:rsidR="00813D0C">
        <w:rPr>
          <w:rFonts w:ascii="Times New Roman" w:eastAsia="Times New Roman" w:hAnsi="Times New Roman" w:cs="Times New Roman"/>
          <w:sz w:val="24"/>
          <w:szCs w:val="24"/>
        </w:rPr>
        <w:t>влена экспертным советом</w:t>
      </w:r>
      <w:r w:rsidRPr="00BF3297">
        <w:rPr>
          <w:rFonts w:ascii="Times New Roman" w:eastAsia="Times New Roman" w:hAnsi="Times New Roman" w:cs="Times New Roman"/>
          <w:sz w:val="24"/>
          <w:szCs w:val="24"/>
        </w:rPr>
        <w:t xml:space="preserve"> по каждому из трёх предъявляемых критериев, характеризующих </w:t>
      </w:r>
      <w:proofErr w:type="spellStart"/>
      <w:r w:rsidRPr="00BF3297">
        <w:rPr>
          <w:rFonts w:ascii="Times New Roman" w:eastAsia="Times New Roman" w:hAnsi="Times New Roman" w:cs="Times New Roman"/>
          <w:sz w:val="24"/>
          <w:szCs w:val="24"/>
        </w:rPr>
        <w:t>сформированность</w:t>
      </w:r>
      <w:proofErr w:type="spellEnd"/>
      <w:r w:rsidRPr="00BF3297">
        <w:rPr>
          <w:rFonts w:ascii="Times New Roman" w:eastAsia="Times New Roman" w:hAnsi="Times New Roman" w:cs="Times New Roman"/>
          <w:sz w:val="24"/>
          <w:szCs w:val="24"/>
        </w:rPr>
        <w:t xml:space="preserve"> </w:t>
      </w:r>
      <w:proofErr w:type="spellStart"/>
      <w:r w:rsidRPr="00BF3297">
        <w:rPr>
          <w:rFonts w:ascii="Times New Roman" w:eastAsia="Times New Roman" w:hAnsi="Times New Roman" w:cs="Times New Roman"/>
          <w:sz w:val="24"/>
          <w:szCs w:val="24"/>
        </w:rPr>
        <w:t>метапредметных</w:t>
      </w:r>
      <w:proofErr w:type="spellEnd"/>
      <w:r w:rsidRPr="00BF3297">
        <w:rPr>
          <w:rFonts w:ascii="Times New Roman" w:eastAsia="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sidRPr="00BF3297">
        <w:rPr>
          <w:rFonts w:ascii="Times New Roman" w:eastAsia="Times New Roman" w:hAnsi="Times New Roman" w:cs="Times New Roman"/>
          <w:sz w:val="24"/>
          <w:szCs w:val="24"/>
        </w:rPr>
        <w:t>сформированности</w:t>
      </w:r>
      <w:proofErr w:type="spellEnd"/>
      <w:r w:rsidRPr="00BF3297">
        <w:rPr>
          <w:rFonts w:ascii="Times New Roman" w:eastAsia="Times New Roman" w:hAnsi="Times New Roman" w:cs="Times New Roman"/>
          <w:sz w:val="24"/>
          <w:szCs w:val="24"/>
        </w:rPr>
        <w:t xml:space="preserve"> регулятивных действий и </w:t>
      </w:r>
      <w:proofErr w:type="spellStart"/>
      <w:r w:rsidRPr="00BF3297">
        <w:rPr>
          <w:rFonts w:ascii="Times New Roman" w:eastAsia="Times New Roman" w:hAnsi="Times New Roman" w:cs="Times New Roman"/>
          <w:sz w:val="24"/>
          <w:szCs w:val="24"/>
        </w:rPr>
        <w:t>сформированности</w:t>
      </w:r>
      <w:proofErr w:type="spellEnd"/>
      <w:r w:rsidRPr="00BF3297">
        <w:rPr>
          <w:rFonts w:ascii="Times New Roman" w:eastAsia="Times New Roman" w:hAnsi="Times New Roman" w:cs="Times New Roman"/>
          <w:sz w:val="24"/>
          <w:szCs w:val="24"/>
        </w:rPr>
        <w:t xml:space="preserve"> коммуникативных действий). </w:t>
      </w:r>
      <w:proofErr w:type="spellStart"/>
      <w:r w:rsidRPr="00BF3297">
        <w:rPr>
          <w:rFonts w:ascii="Times New Roman" w:eastAsia="Times New Roman" w:hAnsi="Times New Roman" w:cs="Times New Roman"/>
          <w:sz w:val="24"/>
          <w:szCs w:val="24"/>
        </w:rPr>
        <w:t>Сформированность</w:t>
      </w:r>
      <w:proofErr w:type="spellEnd"/>
      <w:r w:rsidRPr="00BF3297">
        <w:rPr>
          <w:rFonts w:ascii="Times New Roman" w:eastAsia="Times New Roman" w:hAnsi="Times New Roman" w:cs="Times New Roman"/>
          <w:sz w:val="24"/>
          <w:szCs w:val="24"/>
        </w:rPr>
        <w:t xml:space="preserve">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 </w:t>
      </w:r>
      <w:proofErr w:type="gramStart"/>
      <w:r w:rsidRPr="00BF3297">
        <w:rPr>
          <w:rFonts w:ascii="Times New Roman" w:eastAsia="Times New Roman" w:hAnsi="Times New Roman" w:cs="Times New Roman"/>
          <w:sz w:val="24"/>
          <w:szCs w:val="24"/>
        </w:rPr>
        <w:t>Проект</w:t>
      </w:r>
      <w:proofErr w:type="gramEnd"/>
      <w:r w:rsidRPr="00BF3297">
        <w:rPr>
          <w:rFonts w:ascii="Times New Roman" w:eastAsia="Times New Roman" w:hAnsi="Times New Roman" w:cs="Times New Roman"/>
          <w:sz w:val="24"/>
          <w:szCs w:val="24"/>
        </w:rPr>
        <w:t xml:space="preserve"> выполненный на повышенном уровне оценивается на отметку «х</w:t>
      </w:r>
      <w:r w:rsidR="0044576E">
        <w:rPr>
          <w:rFonts w:ascii="Times New Roman" w:eastAsia="Times New Roman" w:hAnsi="Times New Roman" w:cs="Times New Roman"/>
          <w:sz w:val="24"/>
          <w:szCs w:val="24"/>
        </w:rPr>
        <w:t>орошо» или «отлично»</w:t>
      </w:r>
      <w:r w:rsidR="00767A19">
        <w:rPr>
          <w:rFonts w:ascii="Times New Roman" w:eastAsia="Times New Roman" w:hAnsi="Times New Roman" w:cs="Times New Roman"/>
          <w:sz w:val="24"/>
          <w:szCs w:val="24"/>
        </w:rPr>
        <w:t xml:space="preserve"> (12-16 баллов</w:t>
      </w:r>
      <w:r w:rsidR="00767A19" w:rsidRPr="00767A19">
        <w:rPr>
          <w:rFonts w:ascii="Times New Roman" w:eastAsia="Times New Roman" w:hAnsi="Times New Roman" w:cs="Times New Roman"/>
          <w:sz w:val="24"/>
          <w:szCs w:val="24"/>
        </w:rPr>
        <w:t xml:space="preserve"> и 17-21 баллов</w:t>
      </w:r>
      <w:r w:rsidR="00767A19">
        <w:rPr>
          <w:rFonts w:ascii="Times New Roman" w:eastAsia="Times New Roman" w:hAnsi="Times New Roman" w:cs="Times New Roman"/>
          <w:sz w:val="24"/>
          <w:szCs w:val="24"/>
        </w:rPr>
        <w:t xml:space="preserve"> соответственно).</w:t>
      </w:r>
    </w:p>
    <w:p w:rsidR="00FA2EA5" w:rsidRPr="00FA2EA5" w:rsidRDefault="00BF3297" w:rsidP="0044576E">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 xml:space="preserve">Решение о том, что проект выполнен на базовом уровне, принимается при условии, что: </w:t>
      </w:r>
      <w:proofErr w:type="gramStart"/>
      <w:r w:rsidRPr="00BF3297">
        <w:rPr>
          <w:rFonts w:ascii="Times New Roman" w:eastAsia="Times New Roman" w:hAnsi="Times New Roman" w:cs="Times New Roman"/>
          <w:sz w:val="24"/>
          <w:szCs w:val="24"/>
        </w:rPr>
        <w:t>1) </w:t>
      </w:r>
      <w:proofErr w:type="gramEnd"/>
      <w:r w:rsidRPr="00BF3297">
        <w:rPr>
          <w:rFonts w:ascii="Times New Roman" w:eastAsia="Times New Roman" w:hAnsi="Times New Roman" w:cs="Times New Roman"/>
          <w:sz w:val="24"/>
          <w:szCs w:val="24"/>
        </w:rPr>
        <w:t>т</w:t>
      </w:r>
      <w:r w:rsidR="00813D0C">
        <w:rPr>
          <w:rFonts w:ascii="Times New Roman" w:eastAsia="Times New Roman" w:hAnsi="Times New Roman" w:cs="Times New Roman"/>
          <w:sz w:val="24"/>
          <w:szCs w:val="24"/>
        </w:rPr>
        <w:t>акая оценка выставлена экспертным советом</w:t>
      </w:r>
      <w:r w:rsidRPr="00BF3297">
        <w:rPr>
          <w:rFonts w:ascii="Times New Roman" w:eastAsia="Times New Roman" w:hAnsi="Times New Roman" w:cs="Times New Roman"/>
          <w:sz w:val="24"/>
          <w:szCs w:val="24"/>
        </w:rPr>
        <w:t xml:space="preserve"> по каждому из предъявляемых критериев; 2) продемонстрированы </w:t>
      </w:r>
      <w:r w:rsidRPr="00BF3297">
        <w:rPr>
          <w:rFonts w:ascii="Times New Roman" w:eastAsia="Times New Roman" w:hAnsi="Times New Roman" w:cs="Times New Roman"/>
          <w:sz w:val="24"/>
          <w:szCs w:val="24"/>
          <w:u w:val="single"/>
        </w:rPr>
        <w:t>все</w:t>
      </w:r>
      <w:r w:rsidRPr="00BF3297">
        <w:rPr>
          <w:rFonts w:ascii="Times New Roman" w:eastAsia="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 </w:t>
      </w:r>
      <w:proofErr w:type="gramStart"/>
      <w:r w:rsidRPr="00BF3297">
        <w:rPr>
          <w:rFonts w:ascii="Times New Roman" w:eastAsia="Times New Roman" w:hAnsi="Times New Roman" w:cs="Times New Roman"/>
          <w:sz w:val="24"/>
          <w:szCs w:val="24"/>
        </w:rPr>
        <w:t>Отметка</w:t>
      </w:r>
      <w:proofErr w:type="gramEnd"/>
      <w:r w:rsidRPr="00BF3297">
        <w:rPr>
          <w:rFonts w:ascii="Times New Roman" w:eastAsia="Times New Roman" w:hAnsi="Times New Roman" w:cs="Times New Roman"/>
          <w:sz w:val="24"/>
          <w:szCs w:val="24"/>
        </w:rPr>
        <w:t xml:space="preserve"> выставляемая на базовом уровне соответствует оц</w:t>
      </w:r>
      <w:r w:rsidR="00FA2EA5">
        <w:rPr>
          <w:rFonts w:ascii="Times New Roman" w:eastAsia="Times New Roman" w:hAnsi="Times New Roman" w:cs="Times New Roman"/>
          <w:sz w:val="24"/>
          <w:szCs w:val="24"/>
        </w:rPr>
        <w:t>енке «удовлетворитель</w:t>
      </w:r>
      <w:r w:rsidR="00767A19">
        <w:rPr>
          <w:rFonts w:ascii="Times New Roman" w:eastAsia="Times New Roman" w:hAnsi="Times New Roman" w:cs="Times New Roman"/>
          <w:sz w:val="24"/>
          <w:szCs w:val="24"/>
        </w:rPr>
        <w:t>но» (7-11 баллов).</w:t>
      </w:r>
    </w:p>
    <w:p w:rsidR="00BF3297" w:rsidRPr="00BF3297" w:rsidRDefault="00BF3297" w:rsidP="00FA2EA5">
      <w:pPr>
        <w:widowControl w:val="0"/>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BF3297" w:rsidRPr="00BF3297" w:rsidRDefault="00BF3297" w:rsidP="00854398">
      <w:pPr>
        <w:tabs>
          <w:tab w:val="left" w:pos="357"/>
        </w:tabs>
        <w:suppressAutoHyphens/>
        <w:spacing w:after="0" w:line="240" w:lineRule="auto"/>
        <w:ind w:firstLine="454"/>
        <w:jc w:val="both"/>
        <w:rPr>
          <w:rFonts w:ascii="Times New Roman" w:eastAsia="Times New Roman" w:hAnsi="Times New Roman" w:cs="Times New Roman"/>
          <w:sz w:val="24"/>
          <w:szCs w:val="24"/>
        </w:rPr>
      </w:pPr>
      <w:r w:rsidRPr="00BF3297">
        <w:rPr>
          <w:rFonts w:ascii="Times New Roman" w:eastAsia="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CA7AA4" w:rsidRPr="00CA7AA4" w:rsidRDefault="00CA7AA4" w:rsidP="00CA7AA4">
      <w:pPr>
        <w:widowControl w:val="0"/>
        <w:tabs>
          <w:tab w:val="left" w:pos="357"/>
        </w:tabs>
        <w:spacing w:line="240" w:lineRule="atLeast"/>
        <w:ind w:firstLine="454"/>
        <w:contextualSpacing/>
        <w:jc w:val="both"/>
        <w:rPr>
          <w:rFonts w:ascii="Times New Roman" w:hAnsi="Times New Roman" w:cs="Times New Roman"/>
          <w:sz w:val="24"/>
          <w:szCs w:val="24"/>
        </w:rPr>
      </w:pPr>
      <w:r w:rsidRPr="00CA7AA4">
        <w:rPr>
          <w:rFonts w:ascii="Times New Roman" w:hAnsi="Times New Roman" w:cs="Times New Roman"/>
          <w:sz w:val="24"/>
          <w:szCs w:val="24"/>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w:t>
      </w:r>
      <w:r>
        <w:rPr>
          <w:rFonts w:ascii="Times New Roman" w:hAnsi="Times New Roman" w:cs="Times New Roman"/>
          <w:sz w:val="24"/>
          <w:szCs w:val="24"/>
        </w:rPr>
        <w:t xml:space="preserve">образца об уровне образования – </w:t>
      </w:r>
      <w:r w:rsidRPr="00CA7AA4">
        <w:rPr>
          <w:rFonts w:ascii="Times New Roman" w:hAnsi="Times New Roman" w:cs="Times New Roman"/>
          <w:sz w:val="24"/>
          <w:szCs w:val="24"/>
        </w:rPr>
        <w:t>аттестат об основном общем обр</w:t>
      </w:r>
      <w:r>
        <w:rPr>
          <w:rFonts w:ascii="Times New Roman" w:hAnsi="Times New Roman" w:cs="Times New Roman"/>
          <w:sz w:val="24"/>
          <w:szCs w:val="24"/>
        </w:rPr>
        <w:t xml:space="preserve">азовании – </w:t>
      </w:r>
      <w:r w:rsidRPr="00CA7AA4">
        <w:rPr>
          <w:rFonts w:ascii="Times New Roman" w:hAnsi="Times New Roman" w:cs="Times New Roman"/>
          <w:sz w:val="24"/>
          <w:szCs w:val="24"/>
        </w:rPr>
        <w:t>отметка выставляется в свободную строку.</w:t>
      </w:r>
    </w:p>
    <w:p w:rsidR="00B03842" w:rsidRDefault="00CA7AA4" w:rsidP="00CA7AA4">
      <w:pPr>
        <w:widowControl w:val="0"/>
        <w:tabs>
          <w:tab w:val="left" w:pos="357"/>
        </w:tabs>
        <w:spacing w:line="240" w:lineRule="atLeast"/>
        <w:ind w:firstLine="454"/>
        <w:contextualSpacing/>
        <w:jc w:val="both"/>
        <w:rPr>
          <w:rFonts w:ascii="Times New Roman" w:hAnsi="Times New Roman" w:cs="Times New Roman"/>
          <w:sz w:val="24"/>
          <w:szCs w:val="24"/>
        </w:rPr>
      </w:pPr>
      <w:r w:rsidRPr="00CA7AA4">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CA7AA4">
        <w:rPr>
          <w:rFonts w:ascii="Times New Roman" w:hAnsi="Times New Roman" w:cs="Times New Roman"/>
          <w:b/>
          <w:i/>
          <w:sz w:val="24"/>
          <w:szCs w:val="24"/>
        </w:rPr>
        <w:t>аналитический подход</w:t>
      </w:r>
      <w:r w:rsidRPr="00CA7AA4">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w:t>
      </w:r>
      <w:r w:rsidR="00CA0CD7">
        <w:rPr>
          <w:rFonts w:ascii="Times New Roman" w:hAnsi="Times New Roman" w:cs="Times New Roman"/>
          <w:sz w:val="24"/>
          <w:szCs w:val="24"/>
        </w:rPr>
        <w:t>ветствует получению 7-</w:t>
      </w:r>
      <w:r w:rsidRPr="00CA7AA4">
        <w:rPr>
          <w:rFonts w:ascii="Times New Roman" w:hAnsi="Times New Roman" w:cs="Times New Roman"/>
          <w:sz w:val="24"/>
          <w:szCs w:val="24"/>
        </w:rPr>
        <w:t>9 первичных б</w:t>
      </w:r>
      <w:r w:rsidR="00CA0CD7">
        <w:rPr>
          <w:rFonts w:ascii="Times New Roman" w:hAnsi="Times New Roman" w:cs="Times New Roman"/>
          <w:sz w:val="24"/>
          <w:szCs w:val="24"/>
        </w:rPr>
        <w:t>аллов (отметка «хорошо») или 10-</w:t>
      </w:r>
      <w:r w:rsidRPr="00CA7AA4">
        <w:rPr>
          <w:rFonts w:ascii="Times New Roman" w:hAnsi="Times New Roman" w:cs="Times New Roman"/>
          <w:sz w:val="24"/>
          <w:szCs w:val="24"/>
        </w:rPr>
        <w:t>12 первичных баллов (отметка «отлично»).</w:t>
      </w:r>
    </w:p>
    <w:p w:rsidR="00637674" w:rsidRPr="00637674" w:rsidRDefault="00637674" w:rsidP="00CA7AA4">
      <w:pPr>
        <w:widowControl w:val="0"/>
        <w:tabs>
          <w:tab w:val="left" w:pos="357"/>
        </w:tabs>
        <w:spacing w:line="240" w:lineRule="atLeast"/>
        <w:ind w:firstLine="454"/>
        <w:contextualSpacing/>
        <w:jc w:val="both"/>
        <w:rPr>
          <w:rFonts w:ascii="Times New Roman" w:hAnsi="Times New Roman" w:cs="Times New Roman"/>
          <w:sz w:val="24"/>
          <w:szCs w:val="24"/>
        </w:rPr>
      </w:pPr>
      <w:r w:rsidRPr="00637674">
        <w:rPr>
          <w:rFonts w:ascii="Times New Roman" w:hAnsi="Times New Roman" w:cs="Times New Roman"/>
          <w:sz w:val="24"/>
          <w:szCs w:val="24"/>
        </w:rPr>
        <w:t>Аналогичный подход используется в текущем учебном процессе при обучении навыкам осуществления проектной деятельности.</w:t>
      </w:r>
    </w:p>
    <w:p w:rsidR="00A06177" w:rsidRPr="00D21A0D" w:rsidRDefault="00EE3D57" w:rsidP="009D098E">
      <w:pPr>
        <w:pStyle w:val="af6"/>
        <w:spacing w:after="0"/>
        <w:jc w:val="center"/>
        <w:rPr>
          <w:b/>
          <w:bCs/>
        </w:rPr>
      </w:pPr>
      <w:r>
        <w:rPr>
          <w:b/>
          <w:bCs/>
        </w:rPr>
        <w:lastRenderedPageBreak/>
        <w:t>7.3</w:t>
      </w:r>
      <w:r w:rsidR="009D098E">
        <w:rPr>
          <w:b/>
          <w:bCs/>
        </w:rPr>
        <w:t xml:space="preserve">. </w:t>
      </w:r>
      <w:r>
        <w:rPr>
          <w:b/>
          <w:bCs/>
        </w:rPr>
        <w:t xml:space="preserve"> </w:t>
      </w:r>
      <w:r w:rsidR="00A06177" w:rsidRPr="00D21A0D">
        <w:rPr>
          <w:b/>
          <w:bCs/>
        </w:rPr>
        <w:t xml:space="preserve">Оценка </w:t>
      </w:r>
      <w:proofErr w:type="spellStart"/>
      <w:r w:rsidR="00A06177" w:rsidRPr="00D21A0D">
        <w:rPr>
          <w:b/>
          <w:bCs/>
        </w:rPr>
        <w:t>сформированности</w:t>
      </w:r>
      <w:proofErr w:type="spellEnd"/>
      <w:r w:rsidR="00A06177" w:rsidRPr="00D21A0D">
        <w:rPr>
          <w:b/>
          <w:bCs/>
        </w:rPr>
        <w:t xml:space="preserve"> ключевых компетентностей в рамках оценивания учебно-исследовательской и проектной деятельности</w:t>
      </w:r>
    </w:p>
    <w:p w:rsidR="00A06177" w:rsidRPr="00D21A0D" w:rsidRDefault="00A06177" w:rsidP="00854398">
      <w:pPr>
        <w:pStyle w:val="af6"/>
        <w:spacing w:after="0"/>
        <w:jc w:val="center"/>
        <w:rPr>
          <w:b/>
          <w:bCs/>
        </w:rPr>
      </w:pPr>
    </w:p>
    <w:p w:rsidR="00A06177" w:rsidRPr="00D21A0D" w:rsidRDefault="00A06177" w:rsidP="00637674">
      <w:pPr>
        <w:pStyle w:val="af4"/>
        <w:widowControl w:val="0"/>
        <w:spacing w:after="0"/>
        <w:ind w:left="0"/>
      </w:pPr>
      <w:r w:rsidRPr="00D21A0D">
        <w:t xml:space="preserve">     </w:t>
      </w:r>
      <w:r w:rsidR="009D098E">
        <w:t xml:space="preserve">      </w:t>
      </w:r>
      <w:r w:rsidRPr="00D21A0D">
        <w:t xml:space="preserve">Оценка  уровня </w:t>
      </w:r>
      <w:proofErr w:type="spellStart"/>
      <w:r w:rsidRPr="00D21A0D">
        <w:t>сформированности</w:t>
      </w:r>
      <w:proofErr w:type="spellEnd"/>
      <w:r w:rsidRPr="00D21A0D">
        <w:t xml:space="preserve"> ключевых компетентностей в процессе выполнения проектной или учебно-исследовательской деятельности осуществляется на основе специальных уровневых критериев и оценочных бланков.</w:t>
      </w:r>
    </w:p>
    <w:p w:rsidR="00A06177" w:rsidRPr="00D21A0D" w:rsidRDefault="00A06177" w:rsidP="00637674">
      <w:pPr>
        <w:pStyle w:val="af4"/>
        <w:widowControl w:val="0"/>
        <w:spacing w:after="0"/>
        <w:ind w:left="0"/>
      </w:pPr>
      <w:r w:rsidRPr="00D21A0D">
        <w:t xml:space="preserve">         </w:t>
      </w:r>
      <w:r w:rsidRPr="00D21A0D">
        <w:tab/>
        <w:t xml:space="preserve">Оценочные бланки позволяют фиксировать уровень </w:t>
      </w:r>
      <w:proofErr w:type="gramStart"/>
      <w:r w:rsidR="00CA7AA4">
        <w:t>об</w:t>
      </w:r>
      <w:r w:rsidRPr="00D21A0D">
        <w:t>уча</w:t>
      </w:r>
      <w:r w:rsidR="00CA7AA4">
        <w:t>ю</w:t>
      </w:r>
      <w:r w:rsidRPr="00D21A0D">
        <w:t>щегося</w:t>
      </w:r>
      <w:proofErr w:type="gramEnd"/>
      <w:r w:rsidRPr="00D21A0D">
        <w:t xml:space="preserve">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w:t>
      </w:r>
      <w:r w:rsidR="00CA7AA4">
        <w:t>об</w:t>
      </w:r>
      <w:r w:rsidRPr="00D21A0D">
        <w:t>уча</w:t>
      </w:r>
      <w:r w:rsidR="00CA7AA4">
        <w:t>ю</w:t>
      </w:r>
      <w:r w:rsidRPr="00D21A0D">
        <w:t>щийся той или иной ступени обучения.</w:t>
      </w:r>
    </w:p>
    <w:p w:rsidR="00A06177" w:rsidRPr="00D21A0D" w:rsidRDefault="00A06177" w:rsidP="00854398">
      <w:pPr>
        <w:pStyle w:val="af4"/>
        <w:spacing w:after="0"/>
        <w:ind w:left="0"/>
      </w:pPr>
      <w:r w:rsidRPr="00D21A0D">
        <w:t xml:space="preserve">           Рекомендуется разъяснить </w:t>
      </w:r>
      <w:proofErr w:type="gramStart"/>
      <w:r w:rsidR="00CA7AA4">
        <w:t>об</w:t>
      </w:r>
      <w:r w:rsidRPr="00D21A0D">
        <w:t>уча</w:t>
      </w:r>
      <w:r w:rsidR="00CA7AA4">
        <w:t>ю</w:t>
      </w:r>
      <w:r w:rsidRPr="00D21A0D">
        <w:t>щимся</w:t>
      </w:r>
      <w:proofErr w:type="gramEnd"/>
      <w:r w:rsidRPr="00D21A0D">
        <w:t xml:space="preserve"> критерии оценки их проектной деятельности и давать качественную оценку продвижения </w:t>
      </w:r>
      <w:r w:rsidR="00CA7AA4">
        <w:t>об</w:t>
      </w:r>
      <w:r w:rsidRPr="00D21A0D">
        <w:t>уча</w:t>
      </w:r>
      <w:r w:rsidR="00CA7AA4">
        <w:t>ю</w:t>
      </w:r>
      <w:r w:rsidRPr="00D21A0D">
        <w:t>щегося. При необходимости выставлять отметку рекомендуется ориентироваться на общий балл и принимать за основу отсчета средний балл по уровню, на котором проводится оценка. При этом учащийся может набрать минимальное количество баллов по одним позициям и количество баллов, превышающее требование к данному уровню, – по другим.</w:t>
      </w:r>
    </w:p>
    <w:p w:rsidR="00A06177" w:rsidRPr="00D21A0D" w:rsidRDefault="00A06177" w:rsidP="00854398">
      <w:pPr>
        <w:pStyle w:val="af4"/>
        <w:spacing w:after="0"/>
        <w:ind w:left="0"/>
      </w:pPr>
      <w:r w:rsidRPr="00D21A0D">
        <w:t xml:space="preserve">         Поскольку переход учащегося на новый уровень освоения компетентности (или его продвижение внутри уровня) нередко связаны с увеличением его самостоятельности в рамках проектной деятельности, рекомендуется фиксировать ту помощь, которую оказывает учитель при работе над проектом, на оборотной стороне бланка.</w:t>
      </w:r>
    </w:p>
    <w:p w:rsidR="00A06177" w:rsidRPr="00D21A0D" w:rsidRDefault="00A06177" w:rsidP="00854398">
      <w:pPr>
        <w:pStyle w:val="af4"/>
        <w:spacing w:after="0"/>
        <w:ind w:left="0"/>
      </w:pPr>
      <w:r w:rsidRPr="00D21A0D">
        <w:t xml:space="preserve">         Объектами оценки являются </w:t>
      </w:r>
      <w:proofErr w:type="spellStart"/>
      <w:r w:rsidRPr="00D21A0D">
        <w:t>портфолио</w:t>
      </w:r>
      <w:proofErr w:type="spellEnd"/>
      <w:r w:rsidRPr="00D21A0D">
        <w:t xml:space="preserve"> проектной деятельности учащегося, презентация продукта, а также наблюдение за работой в группе и консультацией. Субъекты оценки в первых двух случаях могут быть разными: руководитель проекта, другие педагоги; при оценке презентации – также </w:t>
      </w:r>
      <w:r w:rsidR="00FA2EA5">
        <w:t>об</w:t>
      </w:r>
      <w:r w:rsidRPr="00D21A0D">
        <w:t>уча</w:t>
      </w:r>
      <w:r w:rsidR="00FA2EA5">
        <w:t>ю</w:t>
      </w:r>
      <w:r w:rsidRPr="00D21A0D">
        <w:t xml:space="preserve">щиеся и родители. Наблюдение и оценку рабочих листов </w:t>
      </w:r>
      <w:proofErr w:type="spellStart"/>
      <w:r w:rsidRPr="00D21A0D">
        <w:t>портфолио</w:t>
      </w:r>
      <w:proofErr w:type="spellEnd"/>
      <w:r w:rsidRPr="00D21A0D">
        <w:t xml:space="preserve"> проектной деятельности проводит только руководитель проекта.</w:t>
      </w:r>
    </w:p>
    <w:p w:rsidR="00A06177" w:rsidRPr="00D21A0D" w:rsidRDefault="00A06177" w:rsidP="00854398">
      <w:pPr>
        <w:pStyle w:val="af4"/>
        <w:spacing w:after="0"/>
        <w:ind w:left="0"/>
      </w:pPr>
      <w:r w:rsidRPr="00D21A0D">
        <w:t xml:space="preserve">         Продукт, полученный </w:t>
      </w:r>
      <w:r w:rsidR="00FA2EA5">
        <w:t>об</w:t>
      </w:r>
      <w:r w:rsidRPr="00D21A0D">
        <w:t>уча</w:t>
      </w:r>
      <w:r w:rsidR="00FA2EA5">
        <w:t>ю</w:t>
      </w:r>
      <w:r w:rsidRPr="00D21A0D">
        <w:t xml:space="preserve">щимся, не является объектом оценки, поскольку его качество очень опосредованно указывает на уровень </w:t>
      </w:r>
      <w:proofErr w:type="spellStart"/>
      <w:r w:rsidRPr="00D21A0D">
        <w:t>сформированности</w:t>
      </w:r>
      <w:proofErr w:type="spellEnd"/>
      <w:r w:rsidRPr="00D21A0D">
        <w:t xml:space="preserve"> компетенции учащегося в целом (т.е. </w:t>
      </w:r>
      <w:proofErr w:type="spellStart"/>
      <w:r w:rsidRPr="00D21A0D">
        <w:t>соорганизации</w:t>
      </w:r>
      <w:proofErr w:type="spellEnd"/>
      <w:r w:rsidRPr="00D21A0D">
        <w:t xml:space="preserve"> внешних и внутренних ресурсов для решения проблемы).</w:t>
      </w:r>
    </w:p>
    <w:p w:rsidR="00A06177" w:rsidRPr="00D21A0D" w:rsidRDefault="009D098E" w:rsidP="00854398">
      <w:pPr>
        <w:pStyle w:val="af4"/>
        <w:spacing w:after="0"/>
        <w:ind w:left="0"/>
      </w:pPr>
      <w:r>
        <w:t xml:space="preserve">         </w:t>
      </w:r>
      <w:r w:rsidR="00A06177" w:rsidRPr="00D21A0D">
        <w:t>Вместе с тем, факт получения учащимся продукта является обязательным для легализации оценки. Проводить оценку на основании наблюдения за работой в группе и консультациями необходимо с момента начала проекта, но другие объекты могут быть оценены лишь по завершении проекта, т.е. после получения продукта.</w:t>
      </w:r>
    </w:p>
    <w:p w:rsidR="00A06177" w:rsidRDefault="00A06177" w:rsidP="00854398">
      <w:pPr>
        <w:pStyle w:val="af4"/>
        <w:spacing w:after="0"/>
        <w:ind w:left="0"/>
      </w:pPr>
      <w:r w:rsidRPr="00D21A0D">
        <w:t xml:space="preserve">        </w:t>
      </w:r>
      <w:r w:rsidRPr="00D21A0D">
        <w:tab/>
        <w:t>Другими словами, получение продукта в рамках метода проектов является единственным свидетельством того, что проект состоялся, а значит, деятельнос</w:t>
      </w:r>
      <w:r w:rsidR="00FA2EA5">
        <w:t>ть учащегося может быть оценена по следующим критериям:</w:t>
      </w:r>
    </w:p>
    <w:p w:rsidR="00FA2EA5" w:rsidRPr="00D21A0D" w:rsidRDefault="00FA2EA5" w:rsidP="00854398">
      <w:pPr>
        <w:pStyle w:val="af4"/>
        <w:spacing w:after="0"/>
        <w:ind w:left="0"/>
      </w:pPr>
    </w:p>
    <w:tbl>
      <w:tblPr>
        <w:tblStyle w:val="a3"/>
        <w:tblW w:w="10740" w:type="dxa"/>
        <w:tblLook w:val="04A0"/>
      </w:tblPr>
      <w:tblGrid>
        <w:gridCol w:w="1384"/>
        <w:gridCol w:w="9356"/>
      </w:tblGrid>
      <w:tr w:rsidR="007A03F4" w:rsidTr="00FA2EA5">
        <w:trPr>
          <w:trHeight w:val="232"/>
        </w:trPr>
        <w:tc>
          <w:tcPr>
            <w:tcW w:w="10740" w:type="dxa"/>
            <w:gridSpan w:val="2"/>
          </w:tcPr>
          <w:p w:rsidR="007A03F4" w:rsidRPr="00601803" w:rsidRDefault="00D24F6F" w:rsidP="00854398">
            <w:pPr>
              <w:jc w:val="center"/>
              <w:rPr>
                <w:rFonts w:ascii="Times New Roman" w:hAnsi="Times New Roman" w:cs="Times New Roman"/>
                <w:b/>
                <w:sz w:val="24"/>
                <w:szCs w:val="24"/>
              </w:rPr>
            </w:pPr>
            <w:r w:rsidRPr="00601803">
              <w:rPr>
                <w:rFonts w:ascii="Times New Roman" w:hAnsi="Times New Roman" w:cs="Times New Roman"/>
                <w:b/>
                <w:sz w:val="24"/>
                <w:szCs w:val="24"/>
              </w:rPr>
              <w:t>РЕШЕНИЕ ПРОБЛЕМ КАК КЛЮЧЕВАЯ КОМПЕТЕНТНОСТЬ</w:t>
            </w:r>
          </w:p>
        </w:tc>
      </w:tr>
      <w:tr w:rsidR="00D24F6F" w:rsidTr="00FA2EA5">
        <w:tc>
          <w:tcPr>
            <w:tcW w:w="10740" w:type="dxa"/>
            <w:gridSpan w:val="2"/>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Постановка проблемы</w:t>
            </w:r>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7A03F4" w:rsidRPr="00601803" w:rsidRDefault="007A03F4" w:rsidP="00FA2EA5">
            <w:pPr>
              <w:jc w:val="both"/>
              <w:rPr>
                <w:rFonts w:ascii="Times New Roman" w:hAnsi="Times New Roman" w:cs="Times New Roman"/>
                <w:sz w:val="24"/>
                <w:szCs w:val="24"/>
              </w:rPr>
            </w:pPr>
            <w:r w:rsidRPr="00601803">
              <w:rPr>
                <w:rFonts w:ascii="Times New Roman" w:hAnsi="Times New Roman" w:cs="Times New Roman"/>
                <w:sz w:val="24"/>
                <w:szCs w:val="24"/>
              </w:rPr>
              <w:t>признаком того, что учащийся понимает</w:t>
            </w:r>
            <w:r w:rsidR="00FA2EA5">
              <w:rPr>
                <w:rFonts w:ascii="Times New Roman" w:hAnsi="Times New Roman" w:cs="Times New Roman"/>
                <w:sz w:val="24"/>
                <w:szCs w:val="24"/>
              </w:rPr>
              <w:t xml:space="preserve"> проблему, является развернутое </w:t>
            </w:r>
            <w:r w:rsidRPr="00601803">
              <w:rPr>
                <w:rFonts w:ascii="Times New Roman" w:hAnsi="Times New Roman" w:cs="Times New Roman"/>
                <w:sz w:val="24"/>
                <w:szCs w:val="24"/>
              </w:rPr>
              <w:t>высказывание по этому вопросу</w:t>
            </w:r>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t>2 балла</w:t>
            </w:r>
          </w:p>
        </w:tc>
        <w:tc>
          <w:tcPr>
            <w:tcW w:w="9356" w:type="dxa"/>
          </w:tcPr>
          <w:p w:rsidR="007A03F4" w:rsidRPr="00601803" w:rsidRDefault="007A03F4" w:rsidP="00FA2EA5">
            <w:pPr>
              <w:jc w:val="both"/>
              <w:rPr>
                <w:rFonts w:ascii="Times New Roman" w:hAnsi="Times New Roman" w:cs="Times New Roman"/>
                <w:sz w:val="24"/>
                <w:szCs w:val="24"/>
              </w:rPr>
            </w:pPr>
            <w:proofErr w:type="gramStart"/>
            <w:r w:rsidRPr="00601803">
              <w:rPr>
                <w:rFonts w:ascii="Times New Roman" w:hAnsi="Times New Roman" w:cs="Times New Roman"/>
                <w:sz w:val="24"/>
                <w:szCs w:val="24"/>
              </w:rPr>
              <w:t>учащийся, объясняя причины, по которым о</w:t>
            </w:r>
            <w:r w:rsidR="00FA2EA5">
              <w:rPr>
                <w:rFonts w:ascii="Times New Roman" w:hAnsi="Times New Roman" w:cs="Times New Roman"/>
                <w:sz w:val="24"/>
                <w:szCs w:val="24"/>
              </w:rPr>
              <w:t xml:space="preserve">н выбрал работу именно над этой </w:t>
            </w:r>
            <w:r w:rsidRPr="00601803">
              <w:rPr>
                <w:rFonts w:ascii="Times New Roman" w:hAnsi="Times New Roman" w:cs="Times New Roman"/>
                <w:sz w:val="24"/>
                <w:szCs w:val="24"/>
              </w:rPr>
              <w:t>проблемой, не только формулирует ее своими словами, но и приводит свое отношение к проблеме и, возможно, указывает на свое видение причин и последствий ее существования; обращаем внимание: указание на внешнюю необходимость изучить какой-либо вопрос часто является признаком неприятия проблемы учащимся</w:t>
            </w:r>
            <w:proofErr w:type="gramEnd"/>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t>3 балла</w:t>
            </w:r>
          </w:p>
        </w:tc>
        <w:tc>
          <w:tcPr>
            <w:tcW w:w="9356" w:type="dxa"/>
          </w:tcPr>
          <w:p w:rsidR="007A03F4" w:rsidRPr="00601803" w:rsidRDefault="007A03F4" w:rsidP="00FA2EA5">
            <w:pPr>
              <w:jc w:val="both"/>
              <w:rPr>
                <w:rFonts w:ascii="Times New Roman" w:hAnsi="Times New Roman" w:cs="Times New Roman"/>
                <w:sz w:val="24"/>
                <w:szCs w:val="24"/>
              </w:rPr>
            </w:pPr>
            <w:r w:rsidRPr="00601803">
              <w:rPr>
                <w:rFonts w:ascii="Times New Roman" w:hAnsi="Times New Roman" w:cs="Times New Roman"/>
                <w:sz w:val="24"/>
                <w:szCs w:val="24"/>
              </w:rPr>
              <w:t>важно, чтобы в описании ситуации были указаны те позиции, по которым положение дел не устраивает учащегося</w:t>
            </w:r>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t>4 балла</w:t>
            </w:r>
          </w:p>
        </w:tc>
        <w:tc>
          <w:tcPr>
            <w:tcW w:w="9356" w:type="dxa"/>
          </w:tcPr>
          <w:p w:rsidR="007A03F4" w:rsidRPr="00601803" w:rsidRDefault="007A03F4" w:rsidP="00FA2EA5">
            <w:pPr>
              <w:jc w:val="both"/>
              <w:rPr>
                <w:rFonts w:ascii="Times New Roman" w:hAnsi="Times New Roman" w:cs="Times New Roman"/>
                <w:sz w:val="24"/>
                <w:szCs w:val="24"/>
              </w:rPr>
            </w:pPr>
            <w:r w:rsidRPr="00601803">
              <w:rPr>
                <w:rFonts w:ascii="Times New Roman" w:hAnsi="Times New Roman" w:cs="Times New Roman"/>
                <w:sz w:val="24"/>
                <w:szCs w:val="24"/>
              </w:rPr>
              <w:t>учащийся должен не только описать желаемую ситуацию (которая, предположительно, станет следствием реализации проекта), но и указать те причины, по которым он считает, что такое положение вещей окажется лучше существующего</w:t>
            </w:r>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t>5 баллов</w:t>
            </w:r>
          </w:p>
        </w:tc>
        <w:tc>
          <w:tcPr>
            <w:tcW w:w="9356" w:type="dxa"/>
          </w:tcPr>
          <w:p w:rsidR="007A03F4" w:rsidRPr="00601803" w:rsidRDefault="007A03F4" w:rsidP="00FA2EA5">
            <w:pPr>
              <w:jc w:val="both"/>
              <w:rPr>
                <w:rFonts w:ascii="Times New Roman" w:hAnsi="Times New Roman" w:cs="Times New Roman"/>
                <w:sz w:val="24"/>
                <w:szCs w:val="24"/>
              </w:rPr>
            </w:pPr>
            <w:r w:rsidRPr="00601803">
              <w:rPr>
                <w:rFonts w:ascii="Times New Roman" w:hAnsi="Times New Roman" w:cs="Times New Roman"/>
                <w:sz w:val="24"/>
                <w:szCs w:val="24"/>
              </w:rPr>
              <w:t xml:space="preserve">противоречие должно быть четко сформулировано учащимся, таким образом он делает первый шаг к самостоятельной формулировке проблемы (поскольку в основе каждой </w:t>
            </w:r>
            <w:r w:rsidRPr="00601803">
              <w:rPr>
                <w:rFonts w:ascii="Times New Roman" w:hAnsi="Times New Roman" w:cs="Times New Roman"/>
                <w:sz w:val="24"/>
                <w:szCs w:val="24"/>
              </w:rPr>
              <w:lastRenderedPageBreak/>
              <w:t>проблемы лежит противоречие между существующей и идеальной ситуацией)</w:t>
            </w:r>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lastRenderedPageBreak/>
              <w:t>6 баллов</w:t>
            </w:r>
          </w:p>
        </w:tc>
        <w:tc>
          <w:tcPr>
            <w:tcW w:w="9356" w:type="dxa"/>
          </w:tcPr>
          <w:p w:rsidR="007A03F4" w:rsidRPr="00601803" w:rsidRDefault="007A03F4" w:rsidP="00FA2EA5">
            <w:pPr>
              <w:jc w:val="both"/>
              <w:rPr>
                <w:rFonts w:ascii="Times New Roman" w:hAnsi="Times New Roman" w:cs="Times New Roman"/>
                <w:sz w:val="24"/>
                <w:szCs w:val="24"/>
              </w:rPr>
            </w:pPr>
            <w:r w:rsidRPr="00601803">
              <w:rPr>
                <w:rFonts w:ascii="Times New Roman" w:hAnsi="Times New Roman" w:cs="Times New Roman"/>
                <w:sz w:val="24"/>
                <w:szCs w:val="24"/>
              </w:rPr>
              <w:t>поскольку причины существования любой проблемы также являются проблемами более низкого уровня, выявляя их, учащийся демонстрирует умение анализировать ситуацию, с одной стороны, и получает опыт постановки проблем – с другой</w:t>
            </w:r>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t>7 баллов</w:t>
            </w:r>
          </w:p>
        </w:tc>
        <w:tc>
          <w:tcPr>
            <w:tcW w:w="9356" w:type="dxa"/>
          </w:tcPr>
          <w:p w:rsidR="007A03F4" w:rsidRPr="00601803" w:rsidRDefault="007A03F4" w:rsidP="00FA2EA5">
            <w:pPr>
              <w:jc w:val="both"/>
              <w:rPr>
                <w:rFonts w:ascii="Times New Roman" w:hAnsi="Times New Roman" w:cs="Times New Roman"/>
                <w:sz w:val="24"/>
                <w:szCs w:val="24"/>
              </w:rPr>
            </w:pPr>
            <w:r w:rsidRPr="00601803">
              <w:rPr>
                <w:rFonts w:ascii="Times New Roman" w:hAnsi="Times New Roman" w:cs="Times New Roman"/>
                <w:sz w:val="24"/>
                <w:szCs w:val="24"/>
              </w:rPr>
              <w:t xml:space="preserve">анализ причин существования проблемы должен основываться на построении причинно-следственных связей, кроме того, учащийся может оценить проблему как решаемую или </w:t>
            </w:r>
            <w:proofErr w:type="spellStart"/>
            <w:r w:rsidRPr="00601803">
              <w:rPr>
                <w:rFonts w:ascii="Times New Roman" w:hAnsi="Times New Roman" w:cs="Times New Roman"/>
                <w:sz w:val="24"/>
                <w:szCs w:val="24"/>
              </w:rPr>
              <w:t>нерешаемую</w:t>
            </w:r>
            <w:proofErr w:type="spellEnd"/>
            <w:r w:rsidRPr="00601803">
              <w:rPr>
                <w:rFonts w:ascii="Times New Roman" w:hAnsi="Times New Roman" w:cs="Times New Roman"/>
                <w:sz w:val="24"/>
                <w:szCs w:val="24"/>
              </w:rPr>
              <w:t xml:space="preserve"> для себя</w:t>
            </w:r>
          </w:p>
        </w:tc>
      </w:tr>
      <w:tr w:rsidR="007A03F4" w:rsidTr="00FA2EA5">
        <w:tc>
          <w:tcPr>
            <w:tcW w:w="1384" w:type="dxa"/>
          </w:tcPr>
          <w:p w:rsidR="007A03F4" w:rsidRPr="00601803" w:rsidRDefault="007A03F4" w:rsidP="00854398">
            <w:pPr>
              <w:rPr>
                <w:rFonts w:ascii="Times New Roman" w:hAnsi="Times New Roman" w:cs="Times New Roman"/>
                <w:b/>
                <w:sz w:val="24"/>
                <w:szCs w:val="24"/>
              </w:rPr>
            </w:pPr>
            <w:r w:rsidRPr="00601803">
              <w:rPr>
                <w:rFonts w:ascii="Times New Roman" w:hAnsi="Times New Roman" w:cs="Times New Roman"/>
                <w:b/>
                <w:sz w:val="24"/>
                <w:szCs w:val="24"/>
              </w:rPr>
              <w:t>8 баллов</w:t>
            </w:r>
          </w:p>
        </w:tc>
        <w:tc>
          <w:tcPr>
            <w:tcW w:w="9356" w:type="dxa"/>
          </w:tcPr>
          <w:p w:rsidR="007A03F4" w:rsidRPr="00601803" w:rsidRDefault="007A03F4" w:rsidP="00FA2EA5">
            <w:pPr>
              <w:jc w:val="both"/>
              <w:rPr>
                <w:rFonts w:ascii="Times New Roman" w:hAnsi="Times New Roman" w:cs="Times New Roman"/>
                <w:sz w:val="24"/>
                <w:szCs w:val="24"/>
              </w:rPr>
            </w:pPr>
            <w:r w:rsidRPr="00601803">
              <w:rPr>
                <w:rFonts w:ascii="Times New Roman" w:hAnsi="Times New Roman" w:cs="Times New Roman"/>
                <w:sz w:val="24"/>
                <w:szCs w:val="24"/>
              </w:rPr>
              <w:t xml:space="preserve">выполняется, по сути, та же операция, что и на предыдущей ступени, однако учащийся уделяет равное </w:t>
            </w:r>
            <w:proofErr w:type="gramStart"/>
            <w:r w:rsidRPr="00601803">
              <w:rPr>
                <w:rFonts w:ascii="Times New Roman" w:hAnsi="Times New Roman" w:cs="Times New Roman"/>
                <w:sz w:val="24"/>
                <w:szCs w:val="24"/>
              </w:rPr>
              <w:t>внимание</w:t>
            </w:r>
            <w:proofErr w:type="gramEnd"/>
            <w:r w:rsidRPr="00601803">
              <w:rPr>
                <w:rFonts w:ascii="Times New Roman" w:hAnsi="Times New Roman" w:cs="Times New Roman"/>
                <w:sz w:val="24"/>
                <w:szCs w:val="24"/>
              </w:rPr>
              <w:t xml:space="preserve"> как причинам, так и последствиям существования проблемы, положенной в основу его проекта, таким образом, прогнозируя развитие ситуации</w:t>
            </w:r>
          </w:p>
        </w:tc>
      </w:tr>
      <w:tr w:rsidR="00D24F6F" w:rsidTr="00FA2EA5">
        <w:tc>
          <w:tcPr>
            <w:tcW w:w="10740" w:type="dxa"/>
            <w:gridSpan w:val="2"/>
          </w:tcPr>
          <w:p w:rsidR="00D24F6F" w:rsidRPr="00601803" w:rsidRDefault="00D24F6F" w:rsidP="00854398">
            <w:pPr>
              <w:jc w:val="center"/>
              <w:rPr>
                <w:rFonts w:ascii="Times New Roman" w:hAnsi="Times New Roman" w:cs="Times New Roman"/>
                <w:b/>
                <w:sz w:val="24"/>
                <w:szCs w:val="24"/>
              </w:rPr>
            </w:pPr>
            <w:r w:rsidRPr="00601803">
              <w:rPr>
                <w:rFonts w:ascii="Times New Roman" w:hAnsi="Times New Roman" w:cs="Times New Roman"/>
                <w:b/>
                <w:sz w:val="24"/>
                <w:szCs w:val="24"/>
              </w:rPr>
              <w:t>ЦЕЛЕПОЛАГАНИЕ И ПЛАНИРОВАНИЕ</w:t>
            </w:r>
          </w:p>
        </w:tc>
      </w:tr>
      <w:tr w:rsidR="00426FF2" w:rsidTr="00FA2EA5">
        <w:tc>
          <w:tcPr>
            <w:tcW w:w="10740" w:type="dxa"/>
            <w:gridSpan w:val="2"/>
          </w:tcPr>
          <w:p w:rsidR="00426FF2" w:rsidRPr="00601803" w:rsidRDefault="00426FF2" w:rsidP="00854398">
            <w:pPr>
              <w:rPr>
                <w:rFonts w:ascii="Times New Roman" w:hAnsi="Times New Roman" w:cs="Times New Roman"/>
                <w:b/>
                <w:sz w:val="24"/>
                <w:szCs w:val="24"/>
              </w:rPr>
            </w:pPr>
            <w:proofErr w:type="spellStart"/>
            <w:r w:rsidRPr="00601803">
              <w:rPr>
                <w:rFonts w:ascii="Times New Roman" w:hAnsi="Times New Roman" w:cs="Times New Roman"/>
                <w:b/>
                <w:sz w:val="24"/>
                <w:szCs w:val="24"/>
              </w:rPr>
              <w:t>Целеполагание</w:t>
            </w:r>
            <w:proofErr w:type="spellEnd"/>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признаком того, что учащийся понимает цель, является развернутое высказывание</w:t>
            </w:r>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2 балла</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подтверждает понимание цели на более глубоком уровне, предлагая ее деление на задачи, окончательные формулировки которых подсказывает учитель (не следует путать задачи, указывающие на промежуточные результаты деятельности, с этапами работы над проектом)</w:t>
            </w:r>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3 балла</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4 балла</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цель должна соответствовать проблеме (например, если в качестве проблемы заявлено отсутствие общих интересов у мальчиков и девочек, обучающихся в одном классе, странно видеть в качестве цели проекта проведение тематического литературного вечера)</w:t>
            </w:r>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5 баллов</w:t>
            </w:r>
          </w:p>
        </w:tc>
        <w:tc>
          <w:tcPr>
            <w:tcW w:w="9356" w:type="dxa"/>
          </w:tcPr>
          <w:p w:rsidR="007A03F4" w:rsidRPr="00601803" w:rsidRDefault="00426FF2" w:rsidP="001C3BF8">
            <w:pPr>
              <w:jc w:val="both"/>
              <w:rPr>
                <w:rFonts w:ascii="Times New Roman" w:hAnsi="Times New Roman" w:cs="Times New Roman"/>
                <w:sz w:val="24"/>
                <w:szCs w:val="24"/>
              </w:rPr>
            </w:pPr>
            <w:proofErr w:type="gramStart"/>
            <w:r w:rsidRPr="00601803">
              <w:rPr>
                <w:rFonts w:ascii="Times New Roman" w:hAnsi="Times New Roman" w:cs="Times New Roman"/>
                <w:sz w:val="24"/>
                <w:szCs w:val="24"/>
              </w:rPr>
              <w:t>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 (например, если целью проекта является утепление классной комнаты, логично было бы измерить среднюю температуру до и после реализации проекта и убедиться, что температура воды, подаваемой в отопительную систему, не изменилась, а не проверять</w:t>
            </w:r>
            <w:proofErr w:type="gramEnd"/>
            <w:r w:rsidRPr="00601803">
              <w:rPr>
                <w:rFonts w:ascii="Times New Roman" w:hAnsi="Times New Roman" w:cs="Times New Roman"/>
                <w:sz w:val="24"/>
                <w:szCs w:val="24"/>
              </w:rPr>
              <w:t xml:space="preserve"> плотность материала для утепления оконных рам)</w:t>
            </w:r>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6 баллов</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для этого учащийся должен показать, как, реализуя проект, он устранит все причины существования проблемы или кто может устранить причины, на которые он не имеет влияния; при этом он должен опираться на предложенный ему способ убедиться в достижении цели и доказать, что этот способ существует</w:t>
            </w:r>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7 баллов</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многие проблемы могут быть решены различными способами; учащийся должен продемонстрировать видение разных способов решения проблемы</w:t>
            </w:r>
          </w:p>
        </w:tc>
      </w:tr>
      <w:tr w:rsidR="007A03F4" w:rsidTr="00FA2EA5">
        <w:tc>
          <w:tcPr>
            <w:tcW w:w="1384" w:type="dxa"/>
          </w:tcPr>
          <w:p w:rsidR="007A03F4"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8 баллов</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способы решения проблемы могут быть взаимоисключающими (альтернативными),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w:t>
            </w:r>
            <w:proofErr w:type="spellStart"/>
            <w:r w:rsidRPr="00601803">
              <w:rPr>
                <w:rFonts w:ascii="Times New Roman" w:hAnsi="Times New Roman" w:cs="Times New Roman"/>
                <w:sz w:val="24"/>
                <w:szCs w:val="24"/>
              </w:rPr>
              <w:t>ресурсозатратный</w:t>
            </w:r>
            <w:proofErr w:type="spellEnd"/>
            <w:r w:rsidRPr="00601803">
              <w:rPr>
                <w:rFonts w:ascii="Times New Roman" w:hAnsi="Times New Roman" w:cs="Times New Roman"/>
                <w:sz w:val="24"/>
                <w:szCs w:val="24"/>
              </w:rPr>
              <w:t xml:space="preserve"> или позволяющий привлечь к проблеме внимание многих людей и т.п.</w:t>
            </w:r>
          </w:p>
        </w:tc>
      </w:tr>
      <w:tr w:rsidR="00426FF2" w:rsidTr="00FA2EA5">
        <w:tc>
          <w:tcPr>
            <w:tcW w:w="10740" w:type="dxa"/>
            <w:gridSpan w:val="2"/>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Планирование</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1 балл</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2</w:t>
            </w:r>
            <w:r w:rsidR="00426FF2" w:rsidRPr="00601803">
              <w:rPr>
                <w:rFonts w:ascii="Times New Roman" w:hAnsi="Times New Roman" w:cs="Times New Roman"/>
                <w:b/>
                <w:sz w:val="24"/>
                <w:szCs w:val="24"/>
              </w:rPr>
              <w:t xml:space="preserve">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3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4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это означает, что учащийся без дополнительных просьб руководителя проекта сообщает </w:t>
            </w:r>
            <w:r w:rsidRPr="00601803">
              <w:rPr>
                <w:rFonts w:ascii="Times New Roman" w:hAnsi="Times New Roman" w:cs="Times New Roman"/>
                <w:sz w:val="24"/>
                <w:szCs w:val="24"/>
              </w:rPr>
              <w:lastRenderedPageBreak/>
              <w:t>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lastRenderedPageBreak/>
              <w:t>5</w:t>
            </w:r>
            <w:r w:rsidR="00426FF2" w:rsidRPr="00601803">
              <w:rPr>
                <w:rFonts w:ascii="Times New Roman" w:hAnsi="Times New Roman" w:cs="Times New Roman"/>
                <w:b/>
                <w:sz w:val="24"/>
                <w:szCs w:val="24"/>
              </w:rPr>
              <w:t xml:space="preserve"> баллов</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самостоятельно предлагает точки контроля (промежуточные результаты) в соответствии со спецификой своего проекта</w:t>
            </w:r>
          </w:p>
        </w:tc>
      </w:tr>
      <w:tr w:rsidR="00426FF2" w:rsidTr="00FA2EA5">
        <w:tc>
          <w:tcPr>
            <w:tcW w:w="10740" w:type="dxa"/>
            <w:gridSpan w:val="2"/>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Прогнозирование результатов деятельности</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1 балл</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в самых общих чертах учащийся описывает продукт до того, как он получен</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2</w:t>
            </w:r>
            <w:r w:rsidR="00426FF2" w:rsidRPr="00601803">
              <w:rPr>
                <w:rFonts w:ascii="Times New Roman" w:hAnsi="Times New Roman" w:cs="Times New Roman"/>
                <w:b/>
                <w:sz w:val="24"/>
                <w:szCs w:val="24"/>
              </w:rPr>
              <w:t xml:space="preserve">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3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 характеристиках продукта, которые могут повлиять на оценку его качества</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4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соот</w:t>
            </w:r>
            <w:r w:rsidR="001C3BF8">
              <w:rPr>
                <w:rFonts w:ascii="Times New Roman" w:hAnsi="Times New Roman" w:cs="Times New Roman"/>
                <w:sz w:val="24"/>
                <w:szCs w:val="24"/>
              </w:rPr>
              <w:t>носит свои потребности</w:t>
            </w:r>
            <w:r w:rsidRPr="00601803">
              <w:rPr>
                <w:rFonts w:ascii="Times New Roman" w:hAnsi="Times New Roman" w:cs="Times New Roman"/>
                <w:sz w:val="24"/>
                <w:szCs w:val="24"/>
              </w:rPr>
              <w:t xml:space="preserve">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w:t>
            </w:r>
            <w:r w:rsidR="001C3BF8">
              <w:rPr>
                <w:rFonts w:ascii="Times New Roman" w:hAnsi="Times New Roman" w:cs="Times New Roman"/>
                <w:sz w:val="24"/>
                <w:szCs w:val="24"/>
              </w:rPr>
              <w:t>о обосновал, он также получает 4 балла</w:t>
            </w:r>
            <w:r w:rsidRPr="00601803">
              <w:rPr>
                <w:rFonts w:ascii="Times New Roman" w:hAnsi="Times New Roman" w:cs="Times New Roman"/>
                <w:sz w:val="24"/>
                <w:szCs w:val="24"/>
              </w:rPr>
              <w:t>)</w:t>
            </w:r>
          </w:p>
        </w:tc>
      </w:tr>
      <w:tr w:rsidR="00426FF2" w:rsidTr="00FA2EA5">
        <w:tc>
          <w:tcPr>
            <w:tcW w:w="1384" w:type="dxa"/>
          </w:tcPr>
          <w:p w:rsidR="00426FF2"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5</w:t>
            </w:r>
            <w:r w:rsidR="00426FF2" w:rsidRPr="00601803">
              <w:rPr>
                <w:rFonts w:ascii="Times New Roman" w:hAnsi="Times New Roman" w:cs="Times New Roman"/>
                <w:b/>
                <w:sz w:val="24"/>
                <w:szCs w:val="24"/>
              </w:rPr>
              <w:t xml:space="preserve"> баллов</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планированием продвижения продукта границы его использования тоже могут быть указаны)</w:t>
            </w:r>
          </w:p>
        </w:tc>
      </w:tr>
      <w:tr w:rsidR="00D24F6F" w:rsidTr="00FA2EA5">
        <w:tc>
          <w:tcPr>
            <w:tcW w:w="10740" w:type="dxa"/>
            <w:gridSpan w:val="2"/>
          </w:tcPr>
          <w:p w:rsidR="00D24F6F" w:rsidRPr="00601803" w:rsidRDefault="00D24F6F" w:rsidP="00854398">
            <w:pPr>
              <w:jc w:val="center"/>
              <w:rPr>
                <w:rFonts w:ascii="Times New Roman" w:hAnsi="Times New Roman" w:cs="Times New Roman"/>
                <w:b/>
                <w:sz w:val="24"/>
                <w:szCs w:val="24"/>
              </w:rPr>
            </w:pPr>
            <w:r w:rsidRPr="00601803">
              <w:rPr>
                <w:rFonts w:ascii="Times New Roman" w:hAnsi="Times New Roman" w:cs="Times New Roman"/>
                <w:b/>
                <w:sz w:val="24"/>
                <w:szCs w:val="24"/>
              </w:rPr>
              <w:t>ОЦЕНКА РЕЗУЛЬТАТА</w:t>
            </w:r>
          </w:p>
        </w:tc>
      </w:tr>
      <w:tr w:rsidR="00426FF2" w:rsidTr="00FA2EA5">
        <w:tc>
          <w:tcPr>
            <w:tcW w:w="10740" w:type="dxa"/>
            <w:gridSpan w:val="2"/>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Оценка полученного продукта</w:t>
            </w:r>
          </w:p>
        </w:tc>
      </w:tr>
      <w:tr w:rsidR="00426FF2" w:rsidTr="00FA2EA5">
        <w:tc>
          <w:tcPr>
            <w:tcW w:w="1384" w:type="dxa"/>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1-2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1 балл допускает предельно простое высказывание: нравится - не нравится, хорошо - плохо и т.п.; если учащийся объяснил свое отношение к полученному продукту, он претендует на 2 балла</w:t>
            </w:r>
          </w:p>
        </w:tc>
      </w:tr>
      <w:tr w:rsidR="00426FF2" w:rsidTr="00FA2EA5">
        <w:tc>
          <w:tcPr>
            <w:tcW w:w="1384" w:type="dxa"/>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3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может провести сравнение без предварительного выделения критериев</w:t>
            </w:r>
          </w:p>
        </w:tc>
      </w:tr>
      <w:tr w:rsidR="00426FF2" w:rsidTr="00FA2EA5">
        <w:tc>
          <w:tcPr>
            <w:tcW w:w="1384" w:type="dxa"/>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4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проводя сопоставление, учащийся работает на основании тех характеристик, которые он подробно описал на этапе планирования, и делает вывод («то, что я хотел получить, потому что…», «в целом то, но…» и т.п.)</w:t>
            </w:r>
          </w:p>
        </w:tc>
      </w:tr>
      <w:tr w:rsidR="00426FF2" w:rsidTr="00FA2EA5">
        <w:tc>
          <w:tcPr>
            <w:tcW w:w="1384" w:type="dxa"/>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5 баллов</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критерии для оценки предлагает учитель</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6</w:t>
            </w:r>
            <w:r w:rsidR="00426FF2" w:rsidRPr="00601803">
              <w:rPr>
                <w:rFonts w:ascii="Times New Roman" w:hAnsi="Times New Roman" w:cs="Times New Roman"/>
                <w:b/>
                <w:sz w:val="24"/>
                <w:szCs w:val="24"/>
              </w:rPr>
              <w:t xml:space="preserve"> баллов</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предлагает группу критериев, исчерпывающих основные свойства продукта (например, в оценке такого продукта, как альманах, учащийся предлагает оценить актуальность содержания, соответствие нормам литературного языка и эстетику оформительского решения)</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7</w:t>
            </w:r>
            <w:r w:rsidR="00426FF2" w:rsidRPr="00601803">
              <w:rPr>
                <w:rFonts w:ascii="Times New Roman" w:hAnsi="Times New Roman" w:cs="Times New Roman"/>
                <w:b/>
                <w:sz w:val="24"/>
                <w:szCs w:val="24"/>
              </w:rPr>
              <w:t xml:space="preserve"> баллов</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см. предыдущий пример: учащийся предлагает актуальность содержания оценивать по количеству распространенных экземпляров, язык - на основании экспертной оценки, а оформление - на основании опроса читателей</w:t>
            </w:r>
          </w:p>
        </w:tc>
      </w:tr>
      <w:tr w:rsidR="00426FF2" w:rsidTr="00FA2EA5">
        <w:tc>
          <w:tcPr>
            <w:tcW w:w="10740" w:type="dxa"/>
            <w:gridSpan w:val="2"/>
          </w:tcPr>
          <w:p w:rsidR="00426FF2" w:rsidRPr="00601803" w:rsidRDefault="00426FF2" w:rsidP="00854398">
            <w:pPr>
              <w:rPr>
                <w:rFonts w:ascii="Times New Roman" w:hAnsi="Times New Roman" w:cs="Times New Roman"/>
                <w:b/>
                <w:sz w:val="24"/>
                <w:szCs w:val="24"/>
              </w:rPr>
            </w:pPr>
            <w:r w:rsidRPr="00601803">
              <w:rPr>
                <w:rFonts w:ascii="Times New Roman" w:hAnsi="Times New Roman" w:cs="Times New Roman"/>
                <w:b/>
                <w:sz w:val="24"/>
                <w:szCs w:val="24"/>
              </w:rPr>
              <w:t>Оценка продвижения в проекте</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4 балла</w:t>
            </w:r>
          </w:p>
        </w:tc>
        <w:tc>
          <w:tcPr>
            <w:tcW w:w="9356" w:type="dxa"/>
          </w:tcPr>
          <w:p w:rsidR="00426FF2"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проявляет способность к рефлексии, выделяя не только отдельную новую информацию, полученную в рамках проекта, или конкретный позитивный и негативный опыт, но и обобщает способ решения разнообразных проблем, которым воспользовался в ходе деятельности по проекту, и переносит его на другие области своей деятельности</w:t>
            </w:r>
          </w:p>
        </w:tc>
      </w:tr>
      <w:tr w:rsidR="007A03F4" w:rsidTr="00FA2EA5">
        <w:tc>
          <w:tcPr>
            <w:tcW w:w="1384" w:type="dxa"/>
          </w:tcPr>
          <w:p w:rsidR="007A03F4"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5</w:t>
            </w:r>
            <w:r w:rsidR="00426FF2" w:rsidRPr="00601803">
              <w:rPr>
                <w:rFonts w:ascii="Times New Roman" w:hAnsi="Times New Roman" w:cs="Times New Roman"/>
                <w:b/>
                <w:sz w:val="24"/>
                <w:szCs w:val="24"/>
              </w:rPr>
              <w:t xml:space="preserve"> баллов</w:t>
            </w:r>
          </w:p>
        </w:tc>
        <w:tc>
          <w:tcPr>
            <w:tcW w:w="9356" w:type="dxa"/>
          </w:tcPr>
          <w:p w:rsidR="007A03F4" w:rsidRPr="00601803" w:rsidRDefault="00426FF2"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демонстрирует способность соотносить свой опыт и свои жизненные планы</w:t>
            </w:r>
          </w:p>
        </w:tc>
      </w:tr>
      <w:tr w:rsidR="00D24F6F" w:rsidTr="00FA2EA5">
        <w:tc>
          <w:tcPr>
            <w:tcW w:w="10740" w:type="dxa"/>
            <w:gridSpan w:val="2"/>
          </w:tcPr>
          <w:p w:rsidR="00D24F6F" w:rsidRPr="00601803" w:rsidRDefault="00D24F6F" w:rsidP="00854398">
            <w:pPr>
              <w:jc w:val="center"/>
              <w:rPr>
                <w:rFonts w:ascii="Times New Roman" w:hAnsi="Times New Roman" w:cs="Times New Roman"/>
                <w:b/>
                <w:sz w:val="24"/>
                <w:szCs w:val="24"/>
              </w:rPr>
            </w:pPr>
            <w:r w:rsidRPr="00601803">
              <w:rPr>
                <w:rFonts w:ascii="Times New Roman" w:hAnsi="Times New Roman" w:cs="Times New Roman"/>
                <w:b/>
                <w:sz w:val="24"/>
                <w:szCs w:val="24"/>
              </w:rPr>
              <w:t>РАБОТА С ИНФОРМАЦИЕЙ</w:t>
            </w:r>
          </w:p>
        </w:tc>
      </w:tr>
      <w:tr w:rsidR="003A592E" w:rsidTr="00FA2EA5">
        <w:tc>
          <w:tcPr>
            <w:tcW w:w="10740" w:type="dxa"/>
            <w:gridSpan w:val="2"/>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Определение недостатка информации</w:t>
            </w:r>
          </w:p>
        </w:tc>
      </w:tr>
      <w:tr w:rsidR="00426FF2" w:rsidTr="00FA2EA5">
        <w:tc>
          <w:tcPr>
            <w:tcW w:w="1384" w:type="dxa"/>
          </w:tcPr>
          <w:p w:rsidR="00426FF2"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1-2 балла</w:t>
            </w:r>
          </w:p>
        </w:tc>
        <w:tc>
          <w:tcPr>
            <w:tcW w:w="9356" w:type="dxa"/>
          </w:tcPr>
          <w:p w:rsidR="00426FF2"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3</w:t>
            </w:r>
            <w:r w:rsidR="003A592E" w:rsidRPr="00601803">
              <w:rPr>
                <w:rFonts w:ascii="Times New Roman" w:hAnsi="Times New Roman" w:cs="Times New Roman"/>
                <w:b/>
                <w:sz w:val="24"/>
                <w:szCs w:val="24"/>
              </w:rPr>
              <w:t xml:space="preserve"> балла</w:t>
            </w:r>
          </w:p>
        </w:tc>
        <w:tc>
          <w:tcPr>
            <w:tcW w:w="9356" w:type="dxa"/>
          </w:tcPr>
          <w:p w:rsidR="00426FF2"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продвижение учащегося выражается в том, что сначала он определяет, имеет ли он информацию по конкретно очерченному вопросу, а затем самостоятельно очерчивает тот круг вопросов, связанных с реализацией проекта, по которым он не имеет информации</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lastRenderedPageBreak/>
              <w:t>4</w:t>
            </w:r>
            <w:r w:rsidR="003A592E" w:rsidRPr="00601803">
              <w:rPr>
                <w:rFonts w:ascii="Times New Roman" w:hAnsi="Times New Roman" w:cs="Times New Roman"/>
                <w:b/>
                <w:sz w:val="24"/>
                <w:szCs w:val="24"/>
              </w:rPr>
              <w:t xml:space="preserve"> балл</w:t>
            </w:r>
            <w:r>
              <w:rPr>
                <w:rFonts w:ascii="Times New Roman" w:hAnsi="Times New Roman" w:cs="Times New Roman"/>
                <w:b/>
                <w:sz w:val="24"/>
                <w:szCs w:val="24"/>
              </w:rPr>
              <w:t>а</w:t>
            </w:r>
          </w:p>
        </w:tc>
        <w:tc>
          <w:tcPr>
            <w:tcW w:w="9356" w:type="dxa"/>
          </w:tcPr>
          <w:p w:rsidR="00426FF2"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5</w:t>
            </w:r>
            <w:r w:rsidR="003A592E" w:rsidRPr="00601803">
              <w:rPr>
                <w:rFonts w:ascii="Times New Roman" w:hAnsi="Times New Roman" w:cs="Times New Roman"/>
                <w:b/>
                <w:sz w:val="24"/>
                <w:szCs w:val="24"/>
              </w:rPr>
              <w:t xml:space="preserve"> баллов</w:t>
            </w:r>
          </w:p>
        </w:tc>
        <w:tc>
          <w:tcPr>
            <w:tcW w:w="9356" w:type="dxa"/>
          </w:tcPr>
          <w:p w:rsidR="00426FF2"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6</w:t>
            </w:r>
            <w:r w:rsidR="003A592E" w:rsidRPr="00601803">
              <w:rPr>
                <w:rFonts w:ascii="Times New Roman" w:hAnsi="Times New Roman" w:cs="Times New Roman"/>
                <w:b/>
                <w:sz w:val="24"/>
                <w:szCs w:val="24"/>
              </w:rPr>
              <w:t xml:space="preserve"> баллов</w:t>
            </w:r>
          </w:p>
        </w:tc>
        <w:tc>
          <w:tcPr>
            <w:tcW w:w="9356" w:type="dxa"/>
          </w:tcPr>
          <w:p w:rsidR="00426FF2"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tc>
      </w:tr>
      <w:tr w:rsidR="00426FF2" w:rsidTr="00FA2EA5">
        <w:tc>
          <w:tcPr>
            <w:tcW w:w="1384" w:type="dxa"/>
          </w:tcPr>
          <w:p w:rsidR="00426FF2"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7</w:t>
            </w:r>
            <w:r w:rsidR="003A592E" w:rsidRPr="00601803">
              <w:rPr>
                <w:rFonts w:ascii="Times New Roman" w:hAnsi="Times New Roman" w:cs="Times New Roman"/>
                <w:b/>
                <w:sz w:val="24"/>
                <w:szCs w:val="24"/>
              </w:rPr>
              <w:t xml:space="preserve"> баллов</w:t>
            </w:r>
          </w:p>
        </w:tc>
        <w:tc>
          <w:tcPr>
            <w:tcW w:w="9356" w:type="dxa"/>
          </w:tcPr>
          <w:p w:rsidR="00426FF2"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tc>
      </w:tr>
      <w:tr w:rsidR="003A592E" w:rsidTr="00FA2EA5">
        <w:tc>
          <w:tcPr>
            <w:tcW w:w="10740" w:type="dxa"/>
            <w:gridSpan w:val="2"/>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Получение информации</w:t>
            </w:r>
          </w:p>
        </w:tc>
      </w:tr>
      <w:tr w:rsidR="00426FF2" w:rsidTr="00FA2EA5">
        <w:tc>
          <w:tcPr>
            <w:tcW w:w="1384" w:type="dxa"/>
          </w:tcPr>
          <w:p w:rsidR="00426FF2"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426FF2"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демонстрировать владение полученной информацией учащийся может, отвечая на вопросы, предпринимая действия (если возможная ошибка в понимании источника не влечет за собой нарушение техники безопасности) или излагая полученную информацию</w:t>
            </w:r>
          </w:p>
        </w:tc>
      </w:tr>
      <w:tr w:rsidR="003A592E" w:rsidTr="00FA2EA5">
        <w:tc>
          <w:tcPr>
            <w:tcW w:w="1384" w:type="dxa"/>
          </w:tcPr>
          <w:p w:rsidR="003A592E"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2</w:t>
            </w:r>
            <w:r w:rsidR="003A592E" w:rsidRPr="00601803">
              <w:rPr>
                <w:rFonts w:ascii="Times New Roman" w:hAnsi="Times New Roman" w:cs="Times New Roman"/>
                <w:b/>
                <w:sz w:val="24"/>
                <w:szCs w:val="24"/>
              </w:rPr>
              <w:t xml:space="preserve"> балла</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свидетельством того, что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w:t>
            </w:r>
            <w:r w:rsidRPr="00601803">
              <w:rPr>
                <w:rFonts w:ascii="Times New Roman" w:hAnsi="Times New Roman" w:cs="Times New Roman"/>
                <w:sz w:val="24"/>
                <w:szCs w:val="24"/>
                <w:lang w:val="en-US"/>
              </w:rPr>
              <w:t>Internet</w:t>
            </w:r>
            <w:r w:rsidRPr="00601803">
              <w:rPr>
                <w:rFonts w:ascii="Times New Roman" w:hAnsi="Times New Roman" w:cs="Times New Roman"/>
                <w:sz w:val="24"/>
                <w:szCs w:val="24"/>
              </w:rPr>
              <w:t xml:space="preserve"> </w:t>
            </w:r>
            <w:r w:rsidRPr="00601803">
              <w:rPr>
                <w:rFonts w:ascii="Times New Roman" w:hAnsi="Times New Roman" w:cs="Times New Roman"/>
                <w:sz w:val="24"/>
                <w:szCs w:val="24"/>
                <w:lang w:val="en-US"/>
              </w:rPr>
              <w:t>Explorer</w:t>
            </w:r>
            <w:r w:rsidRPr="00601803">
              <w:rPr>
                <w:rFonts w:ascii="Times New Roman" w:hAnsi="Times New Roman" w:cs="Times New Roman"/>
                <w:sz w:val="24"/>
                <w:szCs w:val="24"/>
              </w:rPr>
              <w:t>, и т.п.</w:t>
            </w:r>
          </w:p>
        </w:tc>
      </w:tr>
      <w:tr w:rsidR="003A592E" w:rsidTr="00FA2EA5">
        <w:tc>
          <w:tcPr>
            <w:tcW w:w="10740" w:type="dxa"/>
            <w:gridSpan w:val="2"/>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Обработка информации</w:t>
            </w: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в ходе консультации воспроизводит полученную им информацию</w:t>
            </w: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2 балла</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выделяет те фрагменты полученной информации, которые оказались новыми для него, или задает вопросы на понимание</w:t>
            </w: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3 балла</w:t>
            </w:r>
          </w:p>
        </w:tc>
        <w:tc>
          <w:tcPr>
            <w:tcW w:w="9356" w:type="dxa"/>
          </w:tcPr>
          <w:p w:rsidR="003A592E" w:rsidRPr="00601803" w:rsidRDefault="003A592E" w:rsidP="001C3BF8">
            <w:pPr>
              <w:pStyle w:val="af4"/>
              <w:tabs>
                <w:tab w:val="left" w:pos="1792"/>
              </w:tabs>
              <w:spacing w:after="0"/>
              <w:ind w:left="0"/>
            </w:pPr>
            <w:r w:rsidRPr="00601803">
              <w:t>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3A592E" w:rsidRPr="00601803" w:rsidRDefault="003A592E" w:rsidP="001C3BF8">
            <w:pPr>
              <w:jc w:val="both"/>
              <w:rPr>
                <w:rFonts w:ascii="Times New Roman" w:hAnsi="Times New Roman" w:cs="Times New Roman"/>
                <w:sz w:val="24"/>
                <w:szCs w:val="24"/>
              </w:rPr>
            </w:pP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4 балла</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5 баллов</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6 баллов</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tc>
      </w:tr>
      <w:tr w:rsidR="003A592E" w:rsidTr="00FA2EA5">
        <w:tc>
          <w:tcPr>
            <w:tcW w:w="1384" w:type="dxa"/>
          </w:tcPr>
          <w:p w:rsidR="003A592E" w:rsidRPr="00601803" w:rsidRDefault="001C3BF8" w:rsidP="00854398">
            <w:pPr>
              <w:rPr>
                <w:rFonts w:ascii="Times New Roman" w:hAnsi="Times New Roman" w:cs="Times New Roman"/>
                <w:b/>
                <w:sz w:val="24"/>
                <w:szCs w:val="24"/>
              </w:rPr>
            </w:pPr>
            <w:r>
              <w:rPr>
                <w:rFonts w:ascii="Times New Roman" w:hAnsi="Times New Roman" w:cs="Times New Roman"/>
                <w:b/>
                <w:sz w:val="24"/>
                <w:szCs w:val="24"/>
              </w:rPr>
              <w:t xml:space="preserve">7- 8 </w:t>
            </w:r>
            <w:r w:rsidR="003A592E" w:rsidRPr="00601803">
              <w:rPr>
                <w:rFonts w:ascii="Times New Roman" w:hAnsi="Times New Roman" w:cs="Times New Roman"/>
                <w:b/>
                <w:sz w:val="24"/>
                <w:szCs w:val="24"/>
              </w:rPr>
              <w:t>баллов</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ученик реализовал способ разрешения противоречия или проверки достоверности информации, предложенный учителем, или (8 </w:t>
            </w:r>
            <w:proofErr w:type="gramStart"/>
            <w:r w:rsidRPr="00601803">
              <w:rPr>
                <w:rFonts w:ascii="Times New Roman" w:hAnsi="Times New Roman" w:cs="Times New Roman"/>
                <w:sz w:val="24"/>
                <w:szCs w:val="24"/>
              </w:rPr>
              <w:t xml:space="preserve">баллов) </w:t>
            </w:r>
            <w:proofErr w:type="gramEnd"/>
            <w:r w:rsidRPr="00601803">
              <w:rPr>
                <w:rFonts w:ascii="Times New Roman" w:hAnsi="Times New Roman" w:cs="Times New Roman"/>
                <w:sz w:val="24"/>
                <w:szCs w:val="24"/>
              </w:rPr>
              <w:t>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tc>
      </w:tr>
      <w:tr w:rsidR="003A592E" w:rsidTr="00FA2EA5">
        <w:tc>
          <w:tcPr>
            <w:tcW w:w="10740" w:type="dxa"/>
            <w:gridSpan w:val="2"/>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Умение делать выводы на основе полученной информации</w:t>
            </w: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сначала принципиально важным является умение учащегося воспроизвести готовый вывод и аргументацию, заимствованные из изученного источника информации</w:t>
            </w:r>
          </w:p>
        </w:tc>
      </w:tr>
      <w:tr w:rsidR="003A592E" w:rsidTr="00FA2EA5">
        <w:tc>
          <w:tcPr>
            <w:tcW w:w="1384" w:type="dxa"/>
          </w:tcPr>
          <w:p w:rsidR="003A592E" w:rsidRPr="00601803" w:rsidRDefault="003A592E" w:rsidP="00854398">
            <w:pPr>
              <w:rPr>
                <w:rFonts w:ascii="Times New Roman" w:hAnsi="Times New Roman" w:cs="Times New Roman"/>
                <w:b/>
                <w:sz w:val="24"/>
                <w:szCs w:val="24"/>
              </w:rPr>
            </w:pPr>
            <w:r w:rsidRPr="00601803">
              <w:rPr>
                <w:rFonts w:ascii="Times New Roman" w:hAnsi="Times New Roman" w:cs="Times New Roman"/>
                <w:b/>
                <w:sz w:val="24"/>
                <w:szCs w:val="24"/>
              </w:rPr>
              <w:t>2 балла</w:t>
            </w:r>
          </w:p>
        </w:tc>
        <w:tc>
          <w:tcPr>
            <w:tcW w:w="9356" w:type="dxa"/>
          </w:tcPr>
          <w:p w:rsidR="003A592E" w:rsidRPr="00601803" w:rsidRDefault="003A592E" w:rsidP="001C3BF8">
            <w:pPr>
              <w:jc w:val="both"/>
              <w:rPr>
                <w:rFonts w:ascii="Times New Roman" w:hAnsi="Times New Roman" w:cs="Times New Roman"/>
                <w:sz w:val="24"/>
                <w:szCs w:val="24"/>
              </w:rPr>
            </w:pPr>
            <w:r w:rsidRPr="00601803">
              <w:rPr>
                <w:rFonts w:ascii="Times New Roman" w:hAnsi="Times New Roman" w:cs="Times New Roman"/>
                <w:sz w:val="24"/>
                <w:szCs w:val="24"/>
              </w:rPr>
              <w:t>о том, что вывод, заимствованный из источника информации, понят учеником, свидетельствует то, что он смог привести пример, подтверждающий вывод</w:t>
            </w:r>
          </w:p>
        </w:tc>
      </w:tr>
      <w:tr w:rsidR="003A592E" w:rsidTr="00FA2EA5">
        <w:tc>
          <w:tcPr>
            <w:tcW w:w="1384" w:type="dxa"/>
          </w:tcPr>
          <w:p w:rsidR="003A592E"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3 балла</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предлагает свою идею, основываясь на полученной информации. Под идеей подразумеваются любые предложения ученика, связанные с работой над проектом, а не научная идея</w:t>
            </w:r>
          </w:p>
        </w:tc>
      </w:tr>
      <w:tr w:rsidR="003A592E" w:rsidTr="00FA2EA5">
        <w:tc>
          <w:tcPr>
            <w:tcW w:w="1384" w:type="dxa"/>
          </w:tcPr>
          <w:p w:rsidR="003A592E"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4-5 баллов</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ученик делает вывод (присоединился к выводу) на основе полученной информации и привел хотя бы один новый аргумент в его поддержку. В данном случае речь идет о </w:t>
            </w:r>
            <w:r w:rsidRPr="00601803">
              <w:rPr>
                <w:rFonts w:ascii="Times New Roman" w:hAnsi="Times New Roman" w:cs="Times New Roman"/>
                <w:sz w:val="24"/>
                <w:szCs w:val="24"/>
              </w:rPr>
              <w:lastRenderedPageBreak/>
              <w:t>субъективной новизне, то есть вполне вероятно, что приведенный учеником аргумент (для оценки в 5 баллов - несколько аргументов) известен в науке (культуре), но в изученном источнике информации не приведен</w:t>
            </w:r>
          </w:p>
        </w:tc>
      </w:tr>
      <w:tr w:rsidR="003A592E" w:rsidTr="00FA2EA5">
        <w:tc>
          <w:tcPr>
            <w:tcW w:w="1384" w:type="dxa"/>
          </w:tcPr>
          <w:p w:rsidR="003A592E"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lastRenderedPageBreak/>
              <w:t>6 баллов</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выстраивает совокупность аргументов (заимствованных из источника информации или приведенных самостоятельно), подтверждающих вывод в собственной логике, например, выстраивая свою собственную последовательность доказательства или доказывая от противного</w:t>
            </w:r>
          </w:p>
        </w:tc>
      </w:tr>
      <w:tr w:rsidR="003A592E" w:rsidTr="00FA2EA5">
        <w:tc>
          <w:tcPr>
            <w:tcW w:w="1384" w:type="dxa"/>
          </w:tcPr>
          <w:p w:rsidR="003A592E"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7 баллов</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сделал вывод на основе критического анализа разных точек зрения или сопоставления первичной информации (то есть самостоятельно полученных или необработанных результатов опросов, экспериментов и т.п.) и вторичной информации</w:t>
            </w:r>
          </w:p>
        </w:tc>
      </w:tr>
      <w:tr w:rsidR="003A592E" w:rsidTr="00FA2EA5">
        <w:tc>
          <w:tcPr>
            <w:tcW w:w="1384" w:type="dxa"/>
          </w:tcPr>
          <w:p w:rsidR="003A592E"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8 баллов</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подтвердил свой вывод собственной аргументацией или самостоятельно полученными данными</w:t>
            </w:r>
          </w:p>
        </w:tc>
      </w:tr>
      <w:tr w:rsidR="009A2A80" w:rsidTr="00FA2EA5">
        <w:tc>
          <w:tcPr>
            <w:tcW w:w="10740" w:type="dxa"/>
            <w:gridSpan w:val="2"/>
          </w:tcPr>
          <w:p w:rsidR="009A2A80" w:rsidRPr="00601803" w:rsidRDefault="009A2A80" w:rsidP="00854398">
            <w:pPr>
              <w:jc w:val="center"/>
              <w:rPr>
                <w:rFonts w:ascii="Times New Roman" w:hAnsi="Times New Roman" w:cs="Times New Roman"/>
                <w:b/>
                <w:sz w:val="24"/>
                <w:szCs w:val="24"/>
              </w:rPr>
            </w:pPr>
            <w:r w:rsidRPr="00601803">
              <w:rPr>
                <w:rFonts w:ascii="Times New Roman" w:hAnsi="Times New Roman" w:cs="Times New Roman"/>
                <w:b/>
                <w:sz w:val="24"/>
                <w:szCs w:val="24"/>
              </w:rPr>
              <w:t>КОММУНИКАЦИЯ</w:t>
            </w:r>
          </w:p>
        </w:tc>
      </w:tr>
      <w:tr w:rsidR="009A2A80" w:rsidTr="00FA2EA5">
        <w:tc>
          <w:tcPr>
            <w:tcW w:w="10740" w:type="dxa"/>
            <w:gridSpan w:val="2"/>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Письменная презентация</w:t>
            </w:r>
          </w:p>
        </w:tc>
      </w:tr>
      <w:tr w:rsidR="003A592E" w:rsidTr="00FA2EA5">
        <w:tc>
          <w:tcPr>
            <w:tcW w:w="1384" w:type="dxa"/>
          </w:tcPr>
          <w:p w:rsidR="003A592E"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1-2 балла</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при работе учащихся над проектом задачей учителя является экспертное удержание культурных норм, в частности, учитель должен предложить образец представления информации ученику, который должен соблюдать нормы оформления текста и вспомогательной графики, заданные образцом</w:t>
            </w:r>
          </w:p>
        </w:tc>
      </w:tr>
      <w:tr w:rsidR="003A592E" w:rsidTr="00FA2EA5">
        <w:tc>
          <w:tcPr>
            <w:tcW w:w="1384" w:type="dxa"/>
          </w:tcPr>
          <w:p w:rsidR="003A592E"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3</w:t>
            </w:r>
            <w:r w:rsidR="009A2A80" w:rsidRPr="00601803">
              <w:rPr>
                <w:rFonts w:ascii="Times New Roman" w:hAnsi="Times New Roman" w:cs="Times New Roman"/>
                <w:b/>
                <w:sz w:val="24"/>
                <w:szCs w:val="24"/>
              </w:rPr>
              <w:t xml:space="preserve"> балла</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нарастание балов связано с усложнением темы изложения, которая может включать несколько вопросов</w:t>
            </w:r>
          </w:p>
        </w:tc>
      </w:tr>
      <w:tr w:rsidR="003A592E" w:rsidTr="00FA2EA5">
        <w:tc>
          <w:tcPr>
            <w:tcW w:w="1384" w:type="dxa"/>
          </w:tcPr>
          <w:p w:rsidR="003A592E"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4</w:t>
            </w:r>
            <w:r w:rsidR="009A2A80" w:rsidRPr="00601803">
              <w:rPr>
                <w:rFonts w:ascii="Times New Roman" w:hAnsi="Times New Roman" w:cs="Times New Roman"/>
                <w:b/>
                <w:sz w:val="24"/>
                <w:szCs w:val="24"/>
              </w:rPr>
              <w:t xml:space="preserve"> балл</w:t>
            </w:r>
            <w:r>
              <w:rPr>
                <w:rFonts w:ascii="Times New Roman" w:hAnsi="Times New Roman" w:cs="Times New Roman"/>
                <w:b/>
                <w:sz w:val="24"/>
                <w:szCs w:val="24"/>
              </w:rPr>
              <w:t>а</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оценивается грамотное использование вспомогательных средств (графики, диаграммы, сноски, цитаты и т.п.)</w:t>
            </w:r>
          </w:p>
        </w:tc>
      </w:tr>
      <w:tr w:rsidR="003A592E" w:rsidTr="00FA2EA5">
        <w:tc>
          <w:tcPr>
            <w:tcW w:w="1384" w:type="dxa"/>
          </w:tcPr>
          <w:p w:rsidR="003A592E"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5</w:t>
            </w:r>
            <w:r w:rsidR="009A2A80" w:rsidRPr="00601803">
              <w:rPr>
                <w:rFonts w:ascii="Times New Roman" w:hAnsi="Times New Roman" w:cs="Times New Roman"/>
                <w:b/>
                <w:sz w:val="24"/>
                <w:szCs w:val="24"/>
              </w:rPr>
              <w:t xml:space="preserve"> баллов</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tc>
      </w:tr>
      <w:tr w:rsidR="003A592E" w:rsidTr="00FA2EA5">
        <w:tc>
          <w:tcPr>
            <w:tcW w:w="1384" w:type="dxa"/>
          </w:tcPr>
          <w:p w:rsidR="003A592E"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6</w:t>
            </w:r>
            <w:r w:rsidR="009A2A80" w:rsidRPr="00601803">
              <w:rPr>
                <w:rFonts w:ascii="Times New Roman" w:hAnsi="Times New Roman" w:cs="Times New Roman"/>
                <w:b/>
                <w:sz w:val="24"/>
                <w:szCs w:val="24"/>
              </w:rPr>
              <w:t xml:space="preserve"> баллов</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tc>
      </w:tr>
      <w:tr w:rsidR="003A592E" w:rsidTr="00FA2EA5">
        <w:tc>
          <w:tcPr>
            <w:tcW w:w="1384" w:type="dxa"/>
          </w:tcPr>
          <w:p w:rsidR="003A592E"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7</w:t>
            </w:r>
            <w:r w:rsidR="009A2A80" w:rsidRPr="00601803">
              <w:rPr>
                <w:rFonts w:ascii="Times New Roman" w:hAnsi="Times New Roman" w:cs="Times New Roman"/>
                <w:b/>
                <w:sz w:val="24"/>
                <w:szCs w:val="24"/>
              </w:rPr>
              <w:t xml:space="preserve"> баллов</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pacing w:val="2"/>
                <w:sz w:val="24"/>
                <w:szCs w:val="24"/>
              </w:rPr>
              <w:t xml:space="preserve">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w:t>
            </w:r>
            <w:r w:rsidRPr="00601803">
              <w:rPr>
                <w:rFonts w:ascii="Times New Roman" w:hAnsi="Times New Roman" w:cs="Times New Roman"/>
                <w:spacing w:val="2"/>
                <w:sz w:val="24"/>
                <w:szCs w:val="24"/>
                <w:lang w:val="en-US"/>
              </w:rPr>
              <w:t>e</w:t>
            </w:r>
            <w:r w:rsidRPr="00601803">
              <w:rPr>
                <w:rFonts w:ascii="Times New Roman" w:hAnsi="Times New Roman" w:cs="Times New Roman"/>
                <w:spacing w:val="2"/>
                <w:sz w:val="24"/>
                <w:szCs w:val="24"/>
              </w:rPr>
              <w:t>-</w:t>
            </w:r>
            <w:r w:rsidRPr="00601803">
              <w:rPr>
                <w:rFonts w:ascii="Times New Roman" w:hAnsi="Times New Roman" w:cs="Times New Roman"/>
                <w:spacing w:val="2"/>
                <w:sz w:val="24"/>
                <w:szCs w:val="24"/>
                <w:lang w:val="en-US"/>
              </w:rPr>
              <w:t>mail</w:t>
            </w:r>
            <w:r w:rsidRPr="00601803">
              <w:rPr>
                <w:rFonts w:ascii="Times New Roman" w:hAnsi="Times New Roman" w:cs="Times New Roman"/>
                <w:spacing w:val="2"/>
                <w:sz w:val="24"/>
                <w:szCs w:val="24"/>
              </w:rPr>
              <w:t>,</w:t>
            </w:r>
            <w:r w:rsidRPr="00601803">
              <w:rPr>
                <w:rFonts w:ascii="Times New Roman" w:hAnsi="Times New Roman" w:cs="Times New Roman"/>
                <w:sz w:val="24"/>
                <w:szCs w:val="24"/>
              </w:rPr>
              <w:t xml:space="preserve"> а если цель - продвижение своего товара, то баннер на посещаемом сайте</w:t>
            </w:r>
          </w:p>
        </w:tc>
      </w:tr>
      <w:tr w:rsidR="009A2A80" w:rsidTr="00FA2EA5">
        <w:tc>
          <w:tcPr>
            <w:tcW w:w="10740" w:type="dxa"/>
            <w:gridSpan w:val="2"/>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Устная презентация. Монологическая речь</w:t>
            </w:r>
          </w:p>
        </w:tc>
      </w:tr>
      <w:tr w:rsidR="003A592E" w:rsidTr="00FA2EA5">
        <w:tc>
          <w:tcPr>
            <w:tcW w:w="1384" w:type="dxa"/>
          </w:tcPr>
          <w:p w:rsidR="003A592E"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3A592E"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учащийся с помощью учителя заранее составляет те</w:t>
            </w:r>
            <w:proofErr w:type="gramStart"/>
            <w:r w:rsidRPr="00601803">
              <w:rPr>
                <w:rFonts w:ascii="Times New Roman" w:hAnsi="Times New Roman" w:cs="Times New Roman"/>
                <w:sz w:val="24"/>
                <w:szCs w:val="24"/>
              </w:rPr>
              <w:t>кст св</w:t>
            </w:r>
            <w:proofErr w:type="gramEnd"/>
            <w:r w:rsidRPr="00601803">
              <w:rPr>
                <w:rFonts w:ascii="Times New Roman" w:hAnsi="Times New Roman" w:cs="Times New Roman"/>
                <w:sz w:val="24"/>
                <w:szCs w:val="24"/>
              </w:rPr>
              <w:t>оего выступления, во время презентации обращается к нему</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2 балла</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предварительно с помощью учителя составляет план выступления, которым пользуется в момент презентации</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3 балла</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самостоятельно готовит выступление</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4 балла</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5 баллов</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6 баллов</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самостоятельно подготовил наглядные материалы для презентации или использовал невербальные средства</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7 баллов</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8 баллов</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самостоятельно реализовал логические или риторические приемы</w:t>
            </w:r>
          </w:p>
        </w:tc>
      </w:tr>
      <w:tr w:rsidR="009A2A80" w:rsidTr="00FA2EA5">
        <w:tc>
          <w:tcPr>
            <w:tcW w:w="10740" w:type="dxa"/>
            <w:gridSpan w:val="2"/>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Ответы на вопросы</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2 балла</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при ответе на уточняющий вопрос ученик приводит дополнительную информацию, полученную в ходе работы над проектом, но не прозвучавшую в выступлении</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lastRenderedPageBreak/>
              <w:t>3 балла</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4 балла</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при ответе на вопрос на понимание ученик дает объяснения или дополнительную информацию, не прозвучавшую в выступлении</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5-6 баллов</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вопрос, заданный в развитие темы, нацелен на получение принципиально новой информации, поэтому для получения 5 баллов </w:t>
            </w:r>
            <w:proofErr w:type="gramStart"/>
            <w:r w:rsidRPr="00601803">
              <w:rPr>
                <w:rFonts w:ascii="Times New Roman" w:hAnsi="Times New Roman" w:cs="Times New Roman"/>
                <w:sz w:val="24"/>
                <w:szCs w:val="24"/>
              </w:rPr>
              <w:t>достаточно односложного</w:t>
            </w:r>
            <w:proofErr w:type="gramEnd"/>
            <w:r w:rsidRPr="00601803">
              <w:rPr>
                <w:rFonts w:ascii="Times New Roman" w:hAnsi="Times New Roman" w:cs="Times New Roman"/>
                <w:sz w:val="24"/>
                <w:szCs w:val="24"/>
              </w:rPr>
              <w:t xml:space="preserve"> ответа по существу вопроса, для 6 баллов требуется развернутый ответ по существу вопроса</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7 баллов</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tc>
      </w:tr>
      <w:tr w:rsidR="009A2A80" w:rsidTr="00FA2EA5">
        <w:tc>
          <w:tcPr>
            <w:tcW w:w="1384" w:type="dxa"/>
          </w:tcPr>
          <w:p w:rsidR="009A2A80" w:rsidRPr="00601803" w:rsidRDefault="009A2A80" w:rsidP="00854398">
            <w:pPr>
              <w:rPr>
                <w:rFonts w:ascii="Times New Roman" w:hAnsi="Times New Roman" w:cs="Times New Roman"/>
                <w:b/>
                <w:sz w:val="24"/>
                <w:szCs w:val="24"/>
              </w:rPr>
            </w:pPr>
            <w:r w:rsidRPr="00601803">
              <w:rPr>
                <w:rFonts w:ascii="Times New Roman" w:hAnsi="Times New Roman" w:cs="Times New Roman"/>
                <w:b/>
                <w:sz w:val="24"/>
                <w:szCs w:val="24"/>
              </w:rPr>
              <w:t>8 баллов</w:t>
            </w:r>
          </w:p>
        </w:tc>
        <w:tc>
          <w:tcPr>
            <w:tcW w:w="9356" w:type="dxa"/>
          </w:tcPr>
          <w:p w:rsidR="009A2A80" w:rsidRPr="00601803" w:rsidRDefault="009A2A80" w:rsidP="001C3BF8">
            <w:pPr>
              <w:jc w:val="both"/>
              <w:rPr>
                <w:rFonts w:ascii="Times New Roman" w:hAnsi="Times New Roman" w:cs="Times New Roman"/>
                <w:sz w:val="24"/>
                <w:szCs w:val="24"/>
              </w:rPr>
            </w:pPr>
            <w:r w:rsidRPr="00601803">
              <w:rPr>
                <w:rFonts w:ascii="Times New Roman" w:hAnsi="Times New Roman" w:cs="Times New Roman"/>
                <w:sz w:val="24"/>
                <w:szCs w:val="24"/>
              </w:rPr>
              <w:t>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tc>
      </w:tr>
      <w:tr w:rsidR="009A2A80" w:rsidTr="00FA2EA5">
        <w:tc>
          <w:tcPr>
            <w:tcW w:w="10740" w:type="dxa"/>
            <w:gridSpan w:val="2"/>
          </w:tcPr>
          <w:p w:rsidR="009A2A80" w:rsidRPr="00601803" w:rsidRDefault="00D24F6F" w:rsidP="00854398">
            <w:pPr>
              <w:pStyle w:val="af4"/>
              <w:tabs>
                <w:tab w:val="left" w:pos="1792"/>
              </w:tabs>
              <w:spacing w:after="0"/>
              <w:ind w:left="0"/>
              <w:jc w:val="center"/>
              <w:rPr>
                <w:b/>
              </w:rPr>
            </w:pPr>
            <w:r w:rsidRPr="00601803">
              <w:rPr>
                <w:b/>
              </w:rPr>
              <w:t>ПРОДУКТИВНАЯ КОММУНИКАЦИЯ (РАБОТА В ГРУППЕ)</w:t>
            </w:r>
          </w:p>
        </w:tc>
      </w:tr>
      <w:tr w:rsidR="00D24F6F" w:rsidTr="00FA2EA5">
        <w:tc>
          <w:tcPr>
            <w:tcW w:w="10740" w:type="dxa"/>
            <w:gridSpan w:val="2"/>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Умение соблюдать / выстраивать процедуру группового обсуждения</w:t>
            </w:r>
          </w:p>
        </w:tc>
      </w:tr>
      <w:tr w:rsidR="009A2A80" w:rsidTr="00FA2EA5">
        <w:tc>
          <w:tcPr>
            <w:tcW w:w="1384" w:type="dxa"/>
          </w:tcPr>
          <w:p w:rsidR="009A2A80"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1-2 балла</w:t>
            </w:r>
          </w:p>
        </w:tc>
        <w:tc>
          <w:tcPr>
            <w:tcW w:w="9356" w:type="dxa"/>
          </w:tcPr>
          <w:p w:rsidR="009A2A80"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для </w:t>
            </w:r>
            <w:r w:rsidRPr="00601803">
              <w:rPr>
                <w:rFonts w:ascii="Times New Roman" w:hAnsi="Times New Roman" w:cs="Times New Roman"/>
                <w:sz w:val="24"/>
                <w:szCs w:val="24"/>
                <w:lang w:val="en-US"/>
              </w:rPr>
              <w:t>I</w:t>
            </w:r>
            <w:r w:rsidRPr="00601803">
              <w:rPr>
                <w:rFonts w:ascii="Times New Roman" w:hAnsi="Times New Roman" w:cs="Times New Roman"/>
                <w:sz w:val="24"/>
                <w:szCs w:val="24"/>
              </w:rPr>
              <w:t xml:space="preserve"> и </w:t>
            </w:r>
            <w:r w:rsidRPr="00601803">
              <w:rPr>
                <w:rFonts w:ascii="Times New Roman" w:hAnsi="Times New Roman" w:cs="Times New Roman"/>
                <w:sz w:val="24"/>
                <w:szCs w:val="24"/>
                <w:lang w:val="en-US"/>
              </w:rPr>
              <w:t>II</w:t>
            </w:r>
            <w:r w:rsidRPr="00601803">
              <w:rPr>
                <w:rFonts w:ascii="Times New Roman" w:hAnsi="Times New Roman" w:cs="Times New Roman"/>
                <w:sz w:val="24"/>
                <w:szCs w:val="24"/>
              </w:rPr>
              <w:t xml:space="preserve"> уровней </w:t>
            </w:r>
            <w:proofErr w:type="spellStart"/>
            <w:r w:rsidRPr="00601803">
              <w:rPr>
                <w:rFonts w:ascii="Times New Roman" w:hAnsi="Times New Roman" w:cs="Times New Roman"/>
                <w:sz w:val="24"/>
                <w:szCs w:val="24"/>
              </w:rPr>
              <w:t>сформированности</w:t>
            </w:r>
            <w:proofErr w:type="spellEnd"/>
            <w:r w:rsidRPr="00601803">
              <w:rPr>
                <w:rFonts w:ascii="Times New Roman" w:hAnsi="Times New Roman" w:cs="Times New Roman"/>
                <w:sz w:val="24"/>
                <w:szCs w:val="24"/>
              </w:rPr>
              <w:t xml:space="preserve"> коммуникативных компетентностей необходимо, чтобы процедуру обсуждения устанавливал учитель. При этом на </w:t>
            </w:r>
            <w:r w:rsidRPr="00601803">
              <w:rPr>
                <w:rFonts w:ascii="Times New Roman" w:hAnsi="Times New Roman" w:cs="Times New Roman"/>
                <w:sz w:val="24"/>
                <w:szCs w:val="24"/>
                <w:lang w:val="en-US"/>
              </w:rPr>
              <w:t>I</w:t>
            </w:r>
            <w:r w:rsidRPr="00601803">
              <w:rPr>
                <w:rFonts w:ascii="Times New Roman" w:hAnsi="Times New Roman" w:cs="Times New Roman"/>
                <w:sz w:val="24"/>
                <w:szCs w:val="24"/>
              </w:rPr>
              <w:t xml:space="preserve"> уровне учитель выступает в роли организатора и координатора дискуссии, а на </w:t>
            </w:r>
            <w:r w:rsidRPr="00601803">
              <w:rPr>
                <w:rFonts w:ascii="Times New Roman" w:hAnsi="Times New Roman" w:cs="Times New Roman"/>
                <w:sz w:val="24"/>
                <w:szCs w:val="24"/>
                <w:lang w:val="en-US"/>
              </w:rPr>
              <w:t>II</w:t>
            </w:r>
            <w:r w:rsidRPr="00601803">
              <w:rPr>
                <w:rFonts w:ascii="Times New Roman" w:hAnsi="Times New Roman" w:cs="Times New Roman"/>
                <w:sz w:val="24"/>
                <w:szCs w:val="24"/>
              </w:rPr>
              <w:t xml:space="preserve"> ученики самостоятельно следуют установленной процедуре обсуждения</w:t>
            </w:r>
          </w:p>
        </w:tc>
      </w:tr>
      <w:tr w:rsidR="009A2A80" w:rsidTr="00FA2EA5">
        <w:tc>
          <w:tcPr>
            <w:tcW w:w="1384" w:type="dxa"/>
          </w:tcPr>
          <w:p w:rsidR="009A2A80"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3-4 балла</w:t>
            </w:r>
          </w:p>
        </w:tc>
        <w:tc>
          <w:tcPr>
            <w:tcW w:w="9356" w:type="dxa"/>
          </w:tcPr>
          <w:p w:rsidR="009A2A80"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ученики самостоятельно договариваются об основных вопросах и правилах обсуждения. Однако для </w:t>
            </w:r>
            <w:r w:rsidRPr="00601803">
              <w:rPr>
                <w:rFonts w:ascii="Times New Roman" w:hAnsi="Times New Roman" w:cs="Times New Roman"/>
                <w:sz w:val="24"/>
                <w:szCs w:val="24"/>
                <w:lang w:val="en-US"/>
              </w:rPr>
              <w:t>III</w:t>
            </w:r>
            <w:r w:rsidRPr="00601803">
              <w:rPr>
                <w:rFonts w:ascii="Times New Roman" w:hAnsi="Times New Roman" w:cs="Times New Roman"/>
                <w:sz w:val="24"/>
                <w:szCs w:val="24"/>
              </w:rPr>
              <w:t xml:space="preserve"> уровня допустимо обращение к помощи учителя перед началом обсуждения</w:t>
            </w:r>
          </w:p>
        </w:tc>
      </w:tr>
      <w:tr w:rsidR="00D24F6F" w:rsidTr="00FA2EA5">
        <w:tc>
          <w:tcPr>
            <w:tcW w:w="1384" w:type="dxa"/>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5 баллов</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ученики могут обобщить не только окончательные, но и промежуточные результаты обсуждения</w:t>
            </w:r>
          </w:p>
        </w:tc>
      </w:tr>
      <w:tr w:rsidR="00D24F6F" w:rsidTr="00FA2EA5">
        <w:tc>
          <w:tcPr>
            <w:tcW w:w="1384" w:type="dxa"/>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6 баллов</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ученики могут зафиксировать полученные ответы и мнения как письменно, так и устно. По завершении обсуждения предлагаются дальнейшие шаги, план действий</w:t>
            </w:r>
          </w:p>
        </w:tc>
      </w:tr>
      <w:tr w:rsidR="00D24F6F" w:rsidTr="00FA2EA5">
        <w:tc>
          <w:tcPr>
            <w:tcW w:w="1384" w:type="dxa"/>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7 баллов</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группы учащихся, работающих над проектом, или специально сформированные учителем группы могут быть зрелыми и достаточно самостоятельными. Однако во время работы любая группа испытывает </w:t>
            </w:r>
            <w:proofErr w:type="gramStart"/>
            <w:r w:rsidRPr="00601803">
              <w:rPr>
                <w:rFonts w:ascii="Times New Roman" w:hAnsi="Times New Roman" w:cs="Times New Roman"/>
                <w:sz w:val="24"/>
                <w:szCs w:val="24"/>
              </w:rPr>
              <w:t>затруднения</w:t>
            </w:r>
            <w:proofErr w:type="gramEnd"/>
            <w:r w:rsidRPr="00601803">
              <w:rPr>
                <w:rFonts w:ascii="Times New Roman" w:hAnsi="Times New Roman" w:cs="Times New Roman"/>
                <w:sz w:val="24"/>
                <w:szCs w:val="24"/>
              </w:rPr>
              <w:t xml:space="preserve"> и ход дискуссии приостанавливается или заходит в тупик. При этом возможны два варианта развития групповой работы. 7 баллов присуждаются вне зависимости от того, по какому из них пошла группа. Во-первых, для входа из ситуации, когда дискуссия зашла в тупик, могут использоваться разные способы, например, </w:t>
            </w:r>
            <w:proofErr w:type="gramStart"/>
            <w:r w:rsidRPr="00601803">
              <w:rPr>
                <w:rFonts w:ascii="Times New Roman" w:hAnsi="Times New Roman" w:cs="Times New Roman"/>
                <w:sz w:val="24"/>
                <w:szCs w:val="24"/>
              </w:rPr>
              <w:t>ученики</w:t>
            </w:r>
            <w:proofErr w:type="gramEnd"/>
            <w:r w:rsidRPr="00601803">
              <w:rPr>
                <w:rFonts w:ascii="Times New Roman" w:hAnsi="Times New Roman" w:cs="Times New Roman"/>
                <w:sz w:val="24"/>
                <w:szCs w:val="24"/>
              </w:rPr>
              <w:t xml:space="preserve"> изменяют организацию рабочего пространства в комнате - переставляют стулья, пересаживаются сами; жестко регламентируют оставшееся время работы; изменяют процедуру обсуждения и т.п. Во-вторых, групповое обсуждение может завершиться тем, что ученики резюмируют причины, по которым группа не смогла добиться результатов</w:t>
            </w:r>
          </w:p>
        </w:tc>
      </w:tr>
      <w:tr w:rsidR="00D24F6F" w:rsidTr="00FA2EA5">
        <w:tc>
          <w:tcPr>
            <w:tcW w:w="1384" w:type="dxa"/>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8 баллов</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Если выбор варианта развития работы в группе сделан самостоятельно</w:t>
            </w:r>
          </w:p>
        </w:tc>
      </w:tr>
      <w:tr w:rsidR="00D24F6F" w:rsidTr="00FA2EA5">
        <w:tc>
          <w:tcPr>
            <w:tcW w:w="10740" w:type="dxa"/>
            <w:gridSpan w:val="2"/>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Содержание коммуникации</w:t>
            </w:r>
          </w:p>
        </w:tc>
      </w:tr>
      <w:tr w:rsidR="003A592E" w:rsidTr="00FA2EA5">
        <w:tc>
          <w:tcPr>
            <w:tcW w:w="1384" w:type="dxa"/>
          </w:tcPr>
          <w:p w:rsidR="003A592E"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1 балл</w:t>
            </w:r>
          </w:p>
        </w:tc>
        <w:tc>
          <w:tcPr>
            <w:tcW w:w="9356" w:type="dxa"/>
          </w:tcPr>
          <w:p w:rsidR="003A592E"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коммуникация предполагает, что ученики будут высказывать идеи, возникшие непосредственно в ходе обсуждения, или свое отношение к идеям других членов группы, если к этому их стимулировал учитель</w:t>
            </w:r>
          </w:p>
        </w:tc>
      </w:tr>
      <w:tr w:rsidR="00D24F6F" w:rsidTr="00FA2EA5">
        <w:tc>
          <w:tcPr>
            <w:tcW w:w="1384" w:type="dxa"/>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2 балла</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ученики на </w:t>
            </w:r>
            <w:r w:rsidRPr="00601803">
              <w:rPr>
                <w:rFonts w:ascii="Times New Roman" w:hAnsi="Times New Roman" w:cs="Times New Roman"/>
                <w:sz w:val="24"/>
                <w:szCs w:val="24"/>
                <w:lang w:val="en-US"/>
              </w:rPr>
              <w:t>II</w:t>
            </w:r>
            <w:r w:rsidRPr="00601803">
              <w:rPr>
                <w:rFonts w:ascii="Times New Roman" w:hAnsi="Times New Roman" w:cs="Times New Roman"/>
                <w:sz w:val="24"/>
                <w:szCs w:val="24"/>
              </w:rPr>
              <w:t xml:space="preserve"> уровне самостоятельно работают в группе, учитель при этом не руководит дискуссией, все усилия и внимание учеников сосредоточены на соблюдении процедуры обсуждения. Поэтому допустимо, чтобы они заранее готовили идеи, которые будут вынесены на общее обсуждение</w:t>
            </w:r>
          </w:p>
        </w:tc>
      </w:tr>
      <w:tr w:rsidR="00D24F6F" w:rsidTr="00FA2EA5">
        <w:tc>
          <w:tcPr>
            <w:tcW w:w="1384" w:type="dxa"/>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3 балла</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возможны 2 варианта самоопределения учащихся по отношению к содержанию коммуникации. Либо ученики предлагают свои собственные идеи и при этом разъясняют ее другим членам группы, либо </w:t>
            </w:r>
            <w:proofErr w:type="gramStart"/>
            <w:r w:rsidRPr="00601803">
              <w:rPr>
                <w:rFonts w:ascii="Times New Roman" w:hAnsi="Times New Roman" w:cs="Times New Roman"/>
                <w:sz w:val="24"/>
                <w:szCs w:val="24"/>
              </w:rPr>
              <w:t>высказывают свое отношение</w:t>
            </w:r>
            <w:proofErr w:type="gramEnd"/>
            <w:r w:rsidRPr="00601803">
              <w:rPr>
                <w:rFonts w:ascii="Times New Roman" w:hAnsi="Times New Roman" w:cs="Times New Roman"/>
                <w:sz w:val="24"/>
                <w:szCs w:val="24"/>
              </w:rPr>
              <w:t xml:space="preserve"> к идеям других членов группы и аргументируют его</w:t>
            </w:r>
          </w:p>
        </w:tc>
      </w:tr>
      <w:tr w:rsidR="00D24F6F" w:rsidTr="00FA2EA5">
        <w:tc>
          <w:tcPr>
            <w:tcW w:w="1384" w:type="dxa"/>
          </w:tcPr>
          <w:p w:rsidR="00D24F6F" w:rsidRPr="00601803" w:rsidRDefault="00D24F6F" w:rsidP="00854398">
            <w:pPr>
              <w:rPr>
                <w:rFonts w:ascii="Times New Roman" w:hAnsi="Times New Roman" w:cs="Times New Roman"/>
                <w:b/>
                <w:sz w:val="24"/>
                <w:szCs w:val="24"/>
              </w:rPr>
            </w:pPr>
            <w:r w:rsidRPr="00601803">
              <w:rPr>
                <w:rFonts w:ascii="Times New Roman" w:hAnsi="Times New Roman" w:cs="Times New Roman"/>
                <w:b/>
                <w:sz w:val="24"/>
                <w:szCs w:val="24"/>
              </w:rPr>
              <w:t>4 балла</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 xml:space="preserve">чтобы сформировать свою позицию по отношению к идеям других членов группы, </w:t>
            </w:r>
            <w:r w:rsidRPr="00601803">
              <w:rPr>
                <w:rFonts w:ascii="Times New Roman" w:hAnsi="Times New Roman" w:cs="Times New Roman"/>
                <w:sz w:val="24"/>
                <w:szCs w:val="24"/>
              </w:rPr>
              <w:lastRenderedPageBreak/>
              <w:t>ученики задают вопросы на уточнение или понимание идей друг друга</w:t>
            </w:r>
          </w:p>
        </w:tc>
      </w:tr>
      <w:tr w:rsidR="00D24F6F" w:rsidTr="00FA2EA5">
        <w:tc>
          <w:tcPr>
            <w:tcW w:w="1384" w:type="dxa"/>
          </w:tcPr>
          <w:p w:rsidR="00D24F6F"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lastRenderedPageBreak/>
              <w:t>5</w:t>
            </w:r>
            <w:r w:rsidR="00D24F6F" w:rsidRPr="00601803">
              <w:rPr>
                <w:rFonts w:ascii="Times New Roman" w:hAnsi="Times New Roman" w:cs="Times New Roman"/>
                <w:b/>
                <w:sz w:val="24"/>
                <w:szCs w:val="24"/>
              </w:rPr>
              <w:t xml:space="preserve"> баллов</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ученики высказывают собственные идеи в связи с идеями, высказанными другими участниками, сопоставляют свои идеи с идеями других членов группы, развивают и уточняют идеи друг друга</w:t>
            </w:r>
          </w:p>
        </w:tc>
      </w:tr>
      <w:tr w:rsidR="00D24F6F" w:rsidTr="00FA2EA5">
        <w:tc>
          <w:tcPr>
            <w:tcW w:w="1384" w:type="dxa"/>
          </w:tcPr>
          <w:p w:rsidR="00D24F6F" w:rsidRPr="00601803" w:rsidRDefault="0044576E" w:rsidP="00854398">
            <w:pPr>
              <w:rPr>
                <w:rFonts w:ascii="Times New Roman" w:hAnsi="Times New Roman" w:cs="Times New Roman"/>
                <w:b/>
                <w:sz w:val="24"/>
                <w:szCs w:val="24"/>
              </w:rPr>
            </w:pPr>
            <w:r>
              <w:rPr>
                <w:rFonts w:ascii="Times New Roman" w:hAnsi="Times New Roman" w:cs="Times New Roman"/>
                <w:b/>
                <w:sz w:val="24"/>
                <w:szCs w:val="24"/>
              </w:rPr>
              <w:t>6</w:t>
            </w:r>
            <w:r w:rsidR="00D24F6F" w:rsidRPr="00601803">
              <w:rPr>
                <w:rFonts w:ascii="Times New Roman" w:hAnsi="Times New Roman" w:cs="Times New Roman"/>
                <w:b/>
                <w:sz w:val="24"/>
                <w:szCs w:val="24"/>
              </w:rPr>
              <w:t xml:space="preserve"> баллов</w:t>
            </w:r>
          </w:p>
        </w:tc>
        <w:tc>
          <w:tcPr>
            <w:tcW w:w="9356" w:type="dxa"/>
          </w:tcPr>
          <w:p w:rsidR="00D24F6F" w:rsidRPr="00601803" w:rsidRDefault="00D24F6F" w:rsidP="001C3BF8">
            <w:pPr>
              <w:jc w:val="both"/>
              <w:rPr>
                <w:rFonts w:ascii="Times New Roman" w:hAnsi="Times New Roman" w:cs="Times New Roman"/>
                <w:sz w:val="24"/>
                <w:szCs w:val="24"/>
              </w:rPr>
            </w:pPr>
            <w:r w:rsidRPr="00601803">
              <w:rPr>
                <w:rFonts w:ascii="Times New Roman" w:hAnsi="Times New Roman" w:cs="Times New Roman"/>
                <w:sz w:val="24"/>
                <w:szCs w:val="24"/>
              </w:rPr>
              <w:t>понимание высказанных в группе идей всеми участниками, преодоление тупиковых ситуаций в обсуждении обеспечивается процессами рефлексии, при этом ученики могут определять области совпадения и расхождения позиций, согласовывать критерии, давать сравнительную оценку предложений</w:t>
            </w:r>
          </w:p>
        </w:tc>
      </w:tr>
      <w:tr w:rsidR="0044576E" w:rsidTr="00767A19">
        <w:tc>
          <w:tcPr>
            <w:tcW w:w="10740" w:type="dxa"/>
            <w:gridSpan w:val="2"/>
          </w:tcPr>
          <w:p w:rsidR="0044576E" w:rsidRPr="0044576E" w:rsidRDefault="0044576E" w:rsidP="001C3BF8">
            <w:pPr>
              <w:jc w:val="both"/>
              <w:rPr>
                <w:rFonts w:ascii="Times New Roman" w:hAnsi="Times New Roman" w:cs="Times New Roman"/>
                <w:b/>
                <w:sz w:val="24"/>
                <w:szCs w:val="24"/>
              </w:rPr>
            </w:pPr>
            <w:r w:rsidRPr="0044576E">
              <w:rPr>
                <w:rFonts w:ascii="Times New Roman" w:hAnsi="Times New Roman" w:cs="Times New Roman"/>
                <w:b/>
                <w:sz w:val="24"/>
                <w:szCs w:val="24"/>
              </w:rPr>
              <w:t>Максимальный балл за проектную (учебно-исследовательскую работу) – 100 баллов</w:t>
            </w:r>
          </w:p>
        </w:tc>
      </w:tr>
    </w:tbl>
    <w:p w:rsidR="00F445F8" w:rsidRDefault="00F445F8" w:rsidP="0044576E">
      <w:pPr>
        <w:spacing w:after="0" w:line="240" w:lineRule="atLeast"/>
        <w:contextualSpacing/>
        <w:jc w:val="center"/>
        <w:rPr>
          <w:rFonts w:ascii="Times New Roman" w:hAnsi="Times New Roman" w:cs="Times New Roman"/>
          <w:b/>
          <w:sz w:val="24"/>
          <w:szCs w:val="24"/>
        </w:rPr>
      </w:pPr>
    </w:p>
    <w:p w:rsidR="0044576E" w:rsidRDefault="0044576E" w:rsidP="0044576E">
      <w:pPr>
        <w:widowControl w:val="0"/>
        <w:spacing w:line="240" w:lineRule="atLeast"/>
        <w:contextualSpacing/>
        <w:jc w:val="center"/>
        <w:rPr>
          <w:rFonts w:ascii="Times New Roman" w:hAnsi="Times New Roman" w:cs="Times New Roman"/>
          <w:b/>
          <w:sz w:val="24"/>
          <w:szCs w:val="24"/>
        </w:rPr>
      </w:pPr>
      <w:r w:rsidRPr="0044576E">
        <w:rPr>
          <w:rFonts w:ascii="Times New Roman" w:hAnsi="Times New Roman" w:cs="Times New Roman"/>
          <w:b/>
          <w:sz w:val="24"/>
          <w:szCs w:val="24"/>
        </w:rPr>
        <w:t>8. Треб</w:t>
      </w:r>
      <w:r w:rsidR="00F74F20">
        <w:rPr>
          <w:rFonts w:ascii="Times New Roman" w:hAnsi="Times New Roman" w:cs="Times New Roman"/>
          <w:b/>
          <w:sz w:val="24"/>
          <w:szCs w:val="24"/>
        </w:rPr>
        <w:t>ования к оформлению</w:t>
      </w:r>
      <w:r w:rsidRPr="0044576E">
        <w:rPr>
          <w:rFonts w:ascii="Times New Roman" w:hAnsi="Times New Roman" w:cs="Times New Roman"/>
          <w:b/>
          <w:sz w:val="24"/>
          <w:szCs w:val="24"/>
        </w:rPr>
        <w:t xml:space="preserve"> учебно-исследовательской и проектной ра</w:t>
      </w:r>
      <w:r w:rsidR="00190929">
        <w:rPr>
          <w:rFonts w:ascii="Times New Roman" w:hAnsi="Times New Roman" w:cs="Times New Roman"/>
          <w:b/>
          <w:sz w:val="24"/>
          <w:szCs w:val="24"/>
        </w:rPr>
        <w:t xml:space="preserve">боты </w:t>
      </w:r>
      <w:proofErr w:type="gramStart"/>
      <w:r w:rsidR="00190929">
        <w:rPr>
          <w:rFonts w:ascii="Times New Roman" w:hAnsi="Times New Roman" w:cs="Times New Roman"/>
          <w:b/>
          <w:sz w:val="24"/>
          <w:szCs w:val="24"/>
        </w:rPr>
        <w:t>обучающихся</w:t>
      </w:r>
      <w:proofErr w:type="gramEnd"/>
    </w:p>
    <w:p w:rsidR="00F74F20" w:rsidRDefault="00F74F20" w:rsidP="0044576E">
      <w:pPr>
        <w:widowControl w:val="0"/>
        <w:spacing w:line="240" w:lineRule="atLeast"/>
        <w:contextualSpacing/>
        <w:jc w:val="center"/>
        <w:rPr>
          <w:rFonts w:ascii="Times New Roman" w:hAnsi="Times New Roman" w:cs="Times New Roman"/>
          <w:b/>
          <w:sz w:val="24"/>
          <w:szCs w:val="24"/>
        </w:rPr>
      </w:pP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33332D">
        <w:rPr>
          <w:rFonts w:ascii="Times New Roman" w:hAnsi="Times New Roman" w:cs="Times New Roman"/>
          <w:b/>
          <w:i/>
          <w:sz w:val="24"/>
          <w:szCs w:val="24"/>
        </w:rPr>
        <w:t>Исследовательская работа</w:t>
      </w:r>
      <w:r w:rsidRPr="00F74F20">
        <w:rPr>
          <w:rFonts w:ascii="Times New Roman" w:hAnsi="Times New Roman" w:cs="Times New Roman"/>
          <w:sz w:val="24"/>
          <w:szCs w:val="24"/>
        </w:rPr>
        <w:t xml:space="preserve"> должна иметь следующую структуру, которая, как правило, отражается в содержании:</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1. Обоснование темы  – автор раскрывает, что кон</w:t>
      </w:r>
      <w:r w:rsidR="0033332D">
        <w:rPr>
          <w:rFonts w:ascii="Times New Roman" w:hAnsi="Times New Roman" w:cs="Times New Roman"/>
          <w:sz w:val="24"/>
          <w:szCs w:val="24"/>
        </w:rPr>
        <w:t xml:space="preserve">кретно ему неясно и какие </w:t>
      </w:r>
      <w:r w:rsidRPr="00F74F20">
        <w:rPr>
          <w:rFonts w:ascii="Times New Roman" w:hAnsi="Times New Roman" w:cs="Times New Roman"/>
          <w:sz w:val="24"/>
          <w:szCs w:val="24"/>
        </w:rPr>
        <w:t>конкретно  свойства объекта или явления нуждаются в прояснении.</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2. Постановка цели и задач  – автор формул</w:t>
      </w:r>
      <w:r w:rsidR="0033332D">
        <w:rPr>
          <w:rFonts w:ascii="Times New Roman" w:hAnsi="Times New Roman" w:cs="Times New Roman"/>
          <w:sz w:val="24"/>
          <w:szCs w:val="24"/>
        </w:rPr>
        <w:t xml:space="preserve">ирует  генеральное направление </w:t>
      </w:r>
      <w:r w:rsidRPr="00F74F20">
        <w:rPr>
          <w:rFonts w:ascii="Times New Roman" w:hAnsi="Times New Roman" w:cs="Times New Roman"/>
          <w:sz w:val="24"/>
          <w:szCs w:val="24"/>
        </w:rPr>
        <w:t>исследований (цель) и поэтапные шаги, которы</w:t>
      </w:r>
      <w:r w:rsidR="0033332D">
        <w:rPr>
          <w:rFonts w:ascii="Times New Roman" w:hAnsi="Times New Roman" w:cs="Times New Roman"/>
          <w:sz w:val="24"/>
          <w:szCs w:val="24"/>
        </w:rPr>
        <w:t xml:space="preserve">е нужно предпринять, чтобы эту </w:t>
      </w:r>
      <w:r w:rsidRPr="00F74F20">
        <w:rPr>
          <w:rFonts w:ascii="Times New Roman" w:hAnsi="Times New Roman" w:cs="Times New Roman"/>
          <w:sz w:val="24"/>
          <w:szCs w:val="24"/>
        </w:rPr>
        <w:t>цель достичь (задачи). Цель  – одна, все ос</w:t>
      </w:r>
      <w:r w:rsidR="0033332D">
        <w:rPr>
          <w:rFonts w:ascii="Times New Roman" w:hAnsi="Times New Roman" w:cs="Times New Roman"/>
          <w:sz w:val="24"/>
          <w:szCs w:val="24"/>
        </w:rPr>
        <w:t xml:space="preserve">тальные важные положения нужно </w:t>
      </w:r>
      <w:r w:rsidRPr="00F74F20">
        <w:rPr>
          <w:rFonts w:ascii="Times New Roman" w:hAnsi="Times New Roman" w:cs="Times New Roman"/>
          <w:sz w:val="24"/>
          <w:szCs w:val="24"/>
        </w:rPr>
        <w:t>перевести в ранг задач.</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3. Гипотеза  – предположение, которое доказыв</w:t>
      </w:r>
      <w:r w:rsidR="0033332D">
        <w:rPr>
          <w:rFonts w:ascii="Times New Roman" w:hAnsi="Times New Roman" w:cs="Times New Roman"/>
          <w:sz w:val="24"/>
          <w:szCs w:val="24"/>
        </w:rPr>
        <w:t xml:space="preserve">ается или опровергается в ходе </w:t>
      </w:r>
      <w:r w:rsidRPr="00F74F20">
        <w:rPr>
          <w:rFonts w:ascii="Times New Roman" w:hAnsi="Times New Roman" w:cs="Times New Roman"/>
          <w:sz w:val="24"/>
          <w:szCs w:val="24"/>
        </w:rPr>
        <w:t>исследований. Гипотеза не должна быть тривиальной.</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4. Методика  – «инструмент» получения авторо</w:t>
      </w:r>
      <w:r w:rsidR="0033332D">
        <w:rPr>
          <w:rFonts w:ascii="Times New Roman" w:hAnsi="Times New Roman" w:cs="Times New Roman"/>
          <w:sz w:val="24"/>
          <w:szCs w:val="24"/>
        </w:rPr>
        <w:t xml:space="preserve">м собственных данных. Методика </w:t>
      </w:r>
      <w:r w:rsidRPr="00F74F20">
        <w:rPr>
          <w:rFonts w:ascii="Times New Roman" w:hAnsi="Times New Roman" w:cs="Times New Roman"/>
          <w:sz w:val="24"/>
          <w:szCs w:val="24"/>
        </w:rPr>
        <w:t>должна быть определена конкретно, и ав</w:t>
      </w:r>
      <w:r w:rsidR="0033332D">
        <w:rPr>
          <w:rFonts w:ascii="Times New Roman" w:hAnsi="Times New Roman" w:cs="Times New Roman"/>
          <w:sz w:val="24"/>
          <w:szCs w:val="24"/>
        </w:rPr>
        <w:t xml:space="preserve">тор должен уметь объяснять ее. </w:t>
      </w:r>
      <w:r w:rsidRPr="00F74F20">
        <w:rPr>
          <w:rFonts w:ascii="Times New Roman" w:hAnsi="Times New Roman" w:cs="Times New Roman"/>
          <w:sz w:val="24"/>
          <w:szCs w:val="24"/>
        </w:rPr>
        <w:t>Необходимо помнить, что у признанных научн</w:t>
      </w:r>
      <w:r w:rsidR="0033332D">
        <w:rPr>
          <w:rFonts w:ascii="Times New Roman" w:hAnsi="Times New Roman" w:cs="Times New Roman"/>
          <w:sz w:val="24"/>
          <w:szCs w:val="24"/>
        </w:rPr>
        <w:t xml:space="preserve">ых методик есть авторы, ссылки </w:t>
      </w:r>
      <w:r w:rsidRPr="00F74F20">
        <w:rPr>
          <w:rFonts w:ascii="Times New Roman" w:hAnsi="Times New Roman" w:cs="Times New Roman"/>
          <w:sz w:val="24"/>
          <w:szCs w:val="24"/>
        </w:rPr>
        <w:t>на источники, из которых были получены св</w:t>
      </w:r>
      <w:r w:rsidR="0033332D">
        <w:rPr>
          <w:rFonts w:ascii="Times New Roman" w:hAnsi="Times New Roman" w:cs="Times New Roman"/>
          <w:sz w:val="24"/>
          <w:szCs w:val="24"/>
        </w:rPr>
        <w:t xml:space="preserve">едения о методах исследования, </w:t>
      </w:r>
      <w:r w:rsidRPr="00F74F20">
        <w:rPr>
          <w:rFonts w:ascii="Times New Roman" w:hAnsi="Times New Roman" w:cs="Times New Roman"/>
          <w:sz w:val="24"/>
          <w:szCs w:val="24"/>
        </w:rPr>
        <w:t>обязательны при изложении полученных результатов.</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 xml:space="preserve">5. Собственные данные  – главный </w:t>
      </w:r>
      <w:r w:rsidR="0033332D">
        <w:rPr>
          <w:rFonts w:ascii="Times New Roman" w:hAnsi="Times New Roman" w:cs="Times New Roman"/>
          <w:sz w:val="24"/>
          <w:szCs w:val="24"/>
        </w:rPr>
        <w:t>э</w:t>
      </w:r>
      <w:r w:rsidRPr="00F74F20">
        <w:rPr>
          <w:rFonts w:ascii="Times New Roman" w:hAnsi="Times New Roman" w:cs="Times New Roman"/>
          <w:sz w:val="24"/>
          <w:szCs w:val="24"/>
        </w:rPr>
        <w:t>тап работы</w:t>
      </w:r>
      <w:r w:rsidR="0033332D">
        <w:rPr>
          <w:rFonts w:ascii="Times New Roman" w:hAnsi="Times New Roman" w:cs="Times New Roman"/>
          <w:sz w:val="24"/>
          <w:szCs w:val="24"/>
        </w:rPr>
        <w:t xml:space="preserve">. Эту часть автор должен четко </w:t>
      </w:r>
      <w:r w:rsidRPr="00F74F20">
        <w:rPr>
          <w:rFonts w:ascii="Times New Roman" w:hAnsi="Times New Roman" w:cs="Times New Roman"/>
          <w:sz w:val="24"/>
          <w:szCs w:val="24"/>
        </w:rPr>
        <w:t>выделять и представлять как собственну</w:t>
      </w:r>
      <w:r w:rsidR="0033332D">
        <w:rPr>
          <w:rFonts w:ascii="Times New Roman" w:hAnsi="Times New Roman" w:cs="Times New Roman"/>
          <w:sz w:val="24"/>
          <w:szCs w:val="24"/>
        </w:rPr>
        <w:t xml:space="preserve">ю. Данные должны быть получены </w:t>
      </w:r>
      <w:r w:rsidRPr="00F74F20">
        <w:rPr>
          <w:rFonts w:ascii="Times New Roman" w:hAnsi="Times New Roman" w:cs="Times New Roman"/>
          <w:sz w:val="24"/>
          <w:szCs w:val="24"/>
        </w:rPr>
        <w:t>путем самостоятельного применения автором методики. Педагогический с</w:t>
      </w:r>
      <w:r w:rsidR="0033332D">
        <w:rPr>
          <w:rFonts w:ascii="Times New Roman" w:hAnsi="Times New Roman" w:cs="Times New Roman"/>
          <w:sz w:val="24"/>
          <w:szCs w:val="24"/>
        </w:rPr>
        <w:t xml:space="preserve">мысл </w:t>
      </w:r>
      <w:r w:rsidRPr="00F74F20">
        <w:rPr>
          <w:rFonts w:ascii="Times New Roman" w:hAnsi="Times New Roman" w:cs="Times New Roman"/>
          <w:sz w:val="24"/>
          <w:szCs w:val="24"/>
        </w:rPr>
        <w:t xml:space="preserve">получения собственных данных  – развитие </w:t>
      </w:r>
      <w:r w:rsidR="0033332D">
        <w:rPr>
          <w:rFonts w:ascii="Times New Roman" w:hAnsi="Times New Roman" w:cs="Times New Roman"/>
          <w:sz w:val="24"/>
          <w:szCs w:val="24"/>
        </w:rPr>
        <w:t xml:space="preserve">навыка применять теоретические </w:t>
      </w:r>
      <w:r w:rsidRPr="00F74F20">
        <w:rPr>
          <w:rFonts w:ascii="Times New Roman" w:hAnsi="Times New Roman" w:cs="Times New Roman"/>
          <w:sz w:val="24"/>
          <w:szCs w:val="24"/>
        </w:rPr>
        <w:t>сведения на практике, освоение практич</w:t>
      </w:r>
      <w:r w:rsidR="0033332D">
        <w:rPr>
          <w:rFonts w:ascii="Times New Roman" w:hAnsi="Times New Roman" w:cs="Times New Roman"/>
          <w:sz w:val="24"/>
          <w:szCs w:val="24"/>
        </w:rPr>
        <w:t xml:space="preserve">еских навыков и опыта работы с </w:t>
      </w:r>
      <w:r w:rsidRPr="00F74F20">
        <w:rPr>
          <w:rFonts w:ascii="Times New Roman" w:hAnsi="Times New Roman" w:cs="Times New Roman"/>
          <w:sz w:val="24"/>
          <w:szCs w:val="24"/>
        </w:rPr>
        <w:t xml:space="preserve">конкретным материалом, развитие способности </w:t>
      </w:r>
      <w:r w:rsidR="0033332D">
        <w:rPr>
          <w:rFonts w:ascii="Times New Roman" w:hAnsi="Times New Roman" w:cs="Times New Roman"/>
          <w:sz w:val="24"/>
          <w:szCs w:val="24"/>
        </w:rPr>
        <w:t xml:space="preserve">говорить от «первого» лица при </w:t>
      </w:r>
      <w:r w:rsidRPr="00F74F20">
        <w:rPr>
          <w:rFonts w:ascii="Times New Roman" w:hAnsi="Times New Roman" w:cs="Times New Roman"/>
          <w:sz w:val="24"/>
          <w:szCs w:val="24"/>
        </w:rPr>
        <w:t>работе с первоисточниками.</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 xml:space="preserve">6. </w:t>
      </w:r>
      <w:proofErr w:type="gramStart"/>
      <w:r w:rsidRPr="00F74F20">
        <w:rPr>
          <w:rFonts w:ascii="Times New Roman" w:hAnsi="Times New Roman" w:cs="Times New Roman"/>
          <w:sz w:val="24"/>
          <w:szCs w:val="24"/>
        </w:rPr>
        <w:t>Анализ, выводы – автор с помощью руководите</w:t>
      </w:r>
      <w:r w:rsidR="0033332D">
        <w:rPr>
          <w:rFonts w:ascii="Times New Roman" w:hAnsi="Times New Roman" w:cs="Times New Roman"/>
          <w:sz w:val="24"/>
          <w:szCs w:val="24"/>
        </w:rPr>
        <w:t xml:space="preserve">ля обобщает полученные данные, </w:t>
      </w:r>
      <w:r w:rsidRPr="00F74F20">
        <w:rPr>
          <w:rFonts w:ascii="Times New Roman" w:hAnsi="Times New Roman" w:cs="Times New Roman"/>
          <w:sz w:val="24"/>
          <w:szCs w:val="24"/>
        </w:rPr>
        <w:t xml:space="preserve">анализирует их, сравнивая, как между собой, </w:t>
      </w:r>
      <w:r w:rsidR="0033332D">
        <w:rPr>
          <w:rFonts w:ascii="Times New Roman" w:hAnsi="Times New Roman" w:cs="Times New Roman"/>
          <w:sz w:val="24"/>
          <w:szCs w:val="24"/>
        </w:rPr>
        <w:t xml:space="preserve">так и с взятыми из литературы, формулирует конечное лаконичное </w:t>
      </w:r>
      <w:r w:rsidRPr="00F74F20">
        <w:rPr>
          <w:rFonts w:ascii="Times New Roman" w:hAnsi="Times New Roman" w:cs="Times New Roman"/>
          <w:sz w:val="24"/>
          <w:szCs w:val="24"/>
        </w:rPr>
        <w:t>резюме</w:t>
      </w:r>
      <w:r w:rsidR="0033332D">
        <w:rPr>
          <w:rFonts w:ascii="Times New Roman" w:hAnsi="Times New Roman" w:cs="Times New Roman"/>
          <w:sz w:val="24"/>
          <w:szCs w:val="24"/>
        </w:rPr>
        <w:t xml:space="preserve"> своей работы, фиксирует новые </w:t>
      </w:r>
      <w:r w:rsidRPr="00F74F20">
        <w:rPr>
          <w:rFonts w:ascii="Times New Roman" w:hAnsi="Times New Roman" w:cs="Times New Roman"/>
          <w:sz w:val="24"/>
          <w:szCs w:val="24"/>
        </w:rPr>
        <w:t>знания, которые удалось получить.</w:t>
      </w:r>
      <w:proofErr w:type="gramEnd"/>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sidRPr="0033332D">
        <w:rPr>
          <w:rFonts w:ascii="Times New Roman" w:hAnsi="Times New Roman" w:cs="Times New Roman"/>
          <w:b/>
          <w:i/>
          <w:sz w:val="24"/>
          <w:szCs w:val="24"/>
        </w:rPr>
        <w:t>П</w:t>
      </w:r>
      <w:r w:rsidR="00F74F20" w:rsidRPr="0033332D">
        <w:rPr>
          <w:rFonts w:ascii="Times New Roman" w:hAnsi="Times New Roman" w:cs="Times New Roman"/>
          <w:b/>
          <w:i/>
          <w:sz w:val="24"/>
          <w:szCs w:val="24"/>
        </w:rPr>
        <w:t>роектная работа</w:t>
      </w:r>
      <w:r w:rsidR="00F74F20" w:rsidRPr="00F74F20">
        <w:rPr>
          <w:rFonts w:ascii="Times New Roman" w:hAnsi="Times New Roman" w:cs="Times New Roman"/>
          <w:sz w:val="24"/>
          <w:szCs w:val="24"/>
        </w:rPr>
        <w:t xml:space="preserve"> имеет следующую структуру:</w:t>
      </w:r>
    </w:p>
    <w:p w:rsidR="0033332D"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1. Постановка проблемы  – обоснование акт</w:t>
      </w:r>
      <w:r w:rsidR="0033332D">
        <w:rPr>
          <w:rFonts w:ascii="Times New Roman" w:hAnsi="Times New Roman" w:cs="Times New Roman"/>
          <w:sz w:val="24"/>
          <w:szCs w:val="24"/>
        </w:rPr>
        <w:t xml:space="preserve">уальности заявленного проекта. </w:t>
      </w:r>
      <w:r w:rsidRPr="00F74F20">
        <w:rPr>
          <w:rFonts w:ascii="Times New Roman" w:hAnsi="Times New Roman" w:cs="Times New Roman"/>
          <w:sz w:val="24"/>
          <w:szCs w:val="24"/>
        </w:rPr>
        <w:t>Необходимо раскрыть, почему возникла</w:t>
      </w:r>
      <w:r w:rsidR="0033332D">
        <w:rPr>
          <w:rFonts w:ascii="Times New Roman" w:hAnsi="Times New Roman" w:cs="Times New Roman"/>
          <w:sz w:val="24"/>
          <w:szCs w:val="24"/>
        </w:rPr>
        <w:t xml:space="preserve"> необходимость создания нового </w:t>
      </w:r>
      <w:r w:rsidRPr="00F74F20">
        <w:rPr>
          <w:rFonts w:ascii="Times New Roman" w:hAnsi="Times New Roman" w:cs="Times New Roman"/>
          <w:sz w:val="24"/>
          <w:szCs w:val="24"/>
        </w:rPr>
        <w:t>объекта (или в чем польза усовершенствовани</w:t>
      </w:r>
      <w:r w:rsidR="0033332D">
        <w:rPr>
          <w:rFonts w:ascii="Times New Roman" w:hAnsi="Times New Roman" w:cs="Times New Roman"/>
          <w:sz w:val="24"/>
          <w:szCs w:val="24"/>
        </w:rPr>
        <w:t xml:space="preserve">я имеющегося). Объектами могут </w:t>
      </w:r>
      <w:r w:rsidRPr="00F74F20">
        <w:rPr>
          <w:rFonts w:ascii="Times New Roman" w:hAnsi="Times New Roman" w:cs="Times New Roman"/>
          <w:sz w:val="24"/>
          <w:szCs w:val="24"/>
        </w:rPr>
        <w:t>стать: новое техническое устройство, ма</w:t>
      </w:r>
      <w:r w:rsidR="0033332D">
        <w:rPr>
          <w:rFonts w:ascii="Times New Roman" w:hAnsi="Times New Roman" w:cs="Times New Roman"/>
          <w:sz w:val="24"/>
          <w:szCs w:val="24"/>
        </w:rPr>
        <w:t xml:space="preserve">кет, общественное мнение и др. </w:t>
      </w:r>
      <w:r w:rsidRPr="00F74F20">
        <w:rPr>
          <w:rFonts w:ascii="Times New Roman" w:hAnsi="Times New Roman" w:cs="Times New Roman"/>
          <w:sz w:val="24"/>
          <w:szCs w:val="24"/>
        </w:rPr>
        <w:t>Необходимо провести анализ имеющихся объ</w:t>
      </w:r>
      <w:r w:rsidR="0033332D">
        <w:rPr>
          <w:rFonts w:ascii="Times New Roman" w:hAnsi="Times New Roman" w:cs="Times New Roman"/>
          <w:sz w:val="24"/>
          <w:szCs w:val="24"/>
        </w:rPr>
        <w:t xml:space="preserve">ектов и показать, в чем они не </w:t>
      </w:r>
      <w:r w:rsidRPr="00F74F20">
        <w:rPr>
          <w:rFonts w:ascii="Times New Roman" w:hAnsi="Times New Roman" w:cs="Times New Roman"/>
          <w:sz w:val="24"/>
          <w:szCs w:val="24"/>
        </w:rPr>
        <w:t>удовлетворяют автора.</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 xml:space="preserve">2. Определение критериев </w:t>
      </w:r>
      <w:proofErr w:type="gramStart"/>
      <w:r w:rsidRPr="00F74F20">
        <w:rPr>
          <w:rFonts w:ascii="Times New Roman" w:hAnsi="Times New Roman" w:cs="Times New Roman"/>
          <w:sz w:val="24"/>
          <w:szCs w:val="24"/>
        </w:rPr>
        <w:t>результативности</w:t>
      </w:r>
      <w:proofErr w:type="gramEnd"/>
      <w:r w:rsidRPr="00F74F20">
        <w:rPr>
          <w:rFonts w:ascii="Times New Roman" w:hAnsi="Times New Roman" w:cs="Times New Roman"/>
          <w:sz w:val="24"/>
          <w:szCs w:val="24"/>
        </w:rPr>
        <w:t xml:space="preserve">  – по каким гл</w:t>
      </w:r>
      <w:r w:rsidR="0033332D">
        <w:rPr>
          <w:rFonts w:ascii="Times New Roman" w:hAnsi="Times New Roman" w:cs="Times New Roman"/>
          <w:sz w:val="24"/>
          <w:szCs w:val="24"/>
        </w:rPr>
        <w:t xml:space="preserve">авным позициям автор </w:t>
      </w:r>
      <w:r w:rsidRPr="00F74F20">
        <w:rPr>
          <w:rFonts w:ascii="Times New Roman" w:hAnsi="Times New Roman" w:cs="Times New Roman"/>
          <w:sz w:val="24"/>
          <w:szCs w:val="24"/>
        </w:rPr>
        <w:t>планировал судить об успешности результата.</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3. Создание концепции проекта, анализ ситуации</w:t>
      </w:r>
      <w:r w:rsidR="0033332D">
        <w:rPr>
          <w:rFonts w:ascii="Times New Roman" w:hAnsi="Times New Roman" w:cs="Times New Roman"/>
          <w:sz w:val="24"/>
          <w:szCs w:val="24"/>
        </w:rPr>
        <w:t xml:space="preserve">, прогнозирование последствий – </w:t>
      </w:r>
      <w:r w:rsidRPr="00F74F20">
        <w:rPr>
          <w:rFonts w:ascii="Times New Roman" w:hAnsi="Times New Roman" w:cs="Times New Roman"/>
          <w:sz w:val="24"/>
          <w:szCs w:val="24"/>
        </w:rPr>
        <w:t>необходимо представить на основе каких нау</w:t>
      </w:r>
      <w:r w:rsidR="0033332D">
        <w:rPr>
          <w:rFonts w:ascii="Times New Roman" w:hAnsi="Times New Roman" w:cs="Times New Roman"/>
          <w:sz w:val="24"/>
          <w:szCs w:val="24"/>
        </w:rPr>
        <w:t xml:space="preserve">чных или технических принципов предполагалось получить </w:t>
      </w:r>
      <w:r w:rsidRPr="00F74F20">
        <w:rPr>
          <w:rFonts w:ascii="Times New Roman" w:hAnsi="Times New Roman" w:cs="Times New Roman"/>
          <w:sz w:val="24"/>
          <w:szCs w:val="24"/>
        </w:rPr>
        <w:t>заявленные новые ха</w:t>
      </w:r>
      <w:r w:rsidR="0033332D">
        <w:rPr>
          <w:rFonts w:ascii="Times New Roman" w:hAnsi="Times New Roman" w:cs="Times New Roman"/>
          <w:sz w:val="24"/>
          <w:szCs w:val="24"/>
        </w:rPr>
        <w:t xml:space="preserve">рактеристики объекта, привести </w:t>
      </w:r>
      <w:r w:rsidRPr="00F74F20">
        <w:rPr>
          <w:rFonts w:ascii="Times New Roman" w:hAnsi="Times New Roman" w:cs="Times New Roman"/>
          <w:sz w:val="24"/>
          <w:szCs w:val="24"/>
        </w:rPr>
        <w:t>результаты исследования возможности и</w:t>
      </w:r>
      <w:r w:rsidR="0033332D">
        <w:rPr>
          <w:rFonts w:ascii="Times New Roman" w:hAnsi="Times New Roman" w:cs="Times New Roman"/>
          <w:sz w:val="24"/>
          <w:szCs w:val="24"/>
        </w:rPr>
        <w:t xml:space="preserve"> эффективности применения этих </w:t>
      </w:r>
      <w:r w:rsidRPr="00F74F20">
        <w:rPr>
          <w:rFonts w:ascii="Times New Roman" w:hAnsi="Times New Roman" w:cs="Times New Roman"/>
          <w:sz w:val="24"/>
          <w:szCs w:val="24"/>
        </w:rPr>
        <w:t>принципов, провести анализ возможных п</w:t>
      </w:r>
      <w:r w:rsidR="0033332D">
        <w:rPr>
          <w:rFonts w:ascii="Times New Roman" w:hAnsi="Times New Roman" w:cs="Times New Roman"/>
          <w:sz w:val="24"/>
          <w:szCs w:val="24"/>
        </w:rPr>
        <w:t xml:space="preserve">оложительных или отрицательных </w:t>
      </w:r>
      <w:r w:rsidRPr="00F74F20">
        <w:rPr>
          <w:rFonts w:ascii="Times New Roman" w:hAnsi="Times New Roman" w:cs="Times New Roman"/>
          <w:sz w:val="24"/>
          <w:szCs w:val="24"/>
        </w:rPr>
        <w:t>последствий, которые могут возникнуть для</w:t>
      </w:r>
      <w:r w:rsidR="0033332D">
        <w:rPr>
          <w:rFonts w:ascii="Times New Roman" w:hAnsi="Times New Roman" w:cs="Times New Roman"/>
          <w:sz w:val="24"/>
          <w:szCs w:val="24"/>
        </w:rPr>
        <w:t xml:space="preserve"> других характеристик объекта, </w:t>
      </w:r>
      <w:r w:rsidRPr="00F74F20">
        <w:rPr>
          <w:rFonts w:ascii="Times New Roman" w:hAnsi="Times New Roman" w:cs="Times New Roman"/>
          <w:sz w:val="24"/>
          <w:szCs w:val="24"/>
        </w:rPr>
        <w:t>окружающей среды, людей.</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4. Определение доступных ресурсов  – что необ</w:t>
      </w:r>
      <w:r w:rsidR="0033332D">
        <w:rPr>
          <w:rFonts w:ascii="Times New Roman" w:hAnsi="Times New Roman" w:cs="Times New Roman"/>
          <w:sz w:val="24"/>
          <w:szCs w:val="24"/>
        </w:rPr>
        <w:t xml:space="preserve">ходимо для реализации </w:t>
      </w:r>
      <w:proofErr w:type="gramStart"/>
      <w:r w:rsidR="0033332D">
        <w:rPr>
          <w:rFonts w:ascii="Times New Roman" w:hAnsi="Times New Roman" w:cs="Times New Roman"/>
          <w:sz w:val="24"/>
          <w:szCs w:val="24"/>
        </w:rPr>
        <w:t>проекта</w:t>
      </w:r>
      <w:proofErr w:type="gramEnd"/>
      <w:r w:rsidR="0033332D">
        <w:rPr>
          <w:rFonts w:ascii="Times New Roman" w:hAnsi="Times New Roman" w:cs="Times New Roman"/>
          <w:sz w:val="24"/>
          <w:szCs w:val="24"/>
        </w:rPr>
        <w:t xml:space="preserve">: </w:t>
      </w:r>
      <w:r w:rsidRPr="00F74F20">
        <w:rPr>
          <w:rFonts w:ascii="Times New Roman" w:hAnsi="Times New Roman" w:cs="Times New Roman"/>
          <w:sz w:val="24"/>
          <w:szCs w:val="24"/>
        </w:rPr>
        <w:t>какие материалы, комплектующие и г</w:t>
      </w:r>
      <w:r w:rsidR="0033332D">
        <w:rPr>
          <w:rFonts w:ascii="Times New Roman" w:hAnsi="Times New Roman" w:cs="Times New Roman"/>
          <w:sz w:val="24"/>
          <w:szCs w:val="24"/>
        </w:rPr>
        <w:t xml:space="preserve">де их найти, сколько времени и </w:t>
      </w:r>
      <w:r w:rsidRPr="00F74F20">
        <w:rPr>
          <w:rFonts w:ascii="Times New Roman" w:hAnsi="Times New Roman" w:cs="Times New Roman"/>
          <w:sz w:val="24"/>
          <w:szCs w:val="24"/>
        </w:rPr>
        <w:t>финансовых средств предполагалось на реализа</w:t>
      </w:r>
      <w:r w:rsidR="0033332D">
        <w:rPr>
          <w:rFonts w:ascii="Times New Roman" w:hAnsi="Times New Roman" w:cs="Times New Roman"/>
          <w:sz w:val="24"/>
          <w:szCs w:val="24"/>
        </w:rPr>
        <w:t xml:space="preserve">цию проекта, какие требовались </w:t>
      </w:r>
      <w:r w:rsidRPr="00F74F20">
        <w:rPr>
          <w:rFonts w:ascii="Times New Roman" w:hAnsi="Times New Roman" w:cs="Times New Roman"/>
          <w:sz w:val="24"/>
          <w:szCs w:val="24"/>
        </w:rPr>
        <w:t>консультанты и какова их квалификация и т.д.</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5. План (этапы) выполнения проекта  –</w:t>
      </w:r>
      <w:r w:rsidR="0033332D">
        <w:rPr>
          <w:rFonts w:ascii="Times New Roman" w:hAnsi="Times New Roman" w:cs="Times New Roman"/>
          <w:sz w:val="24"/>
          <w:szCs w:val="24"/>
        </w:rPr>
        <w:t xml:space="preserve"> необходимо представить график </w:t>
      </w:r>
      <w:r w:rsidRPr="00F74F20">
        <w:rPr>
          <w:rFonts w:ascii="Times New Roman" w:hAnsi="Times New Roman" w:cs="Times New Roman"/>
          <w:sz w:val="24"/>
          <w:szCs w:val="24"/>
        </w:rPr>
        <w:t>выполнения проекта, рассчитав время и необходимые ресурсы, методы работы.</w:t>
      </w:r>
    </w:p>
    <w:p w:rsidR="00F74F20" w:rsidRP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6. Реализация плана, корректировка – нео</w:t>
      </w:r>
      <w:r w:rsidR="0033332D">
        <w:rPr>
          <w:rFonts w:ascii="Times New Roman" w:hAnsi="Times New Roman" w:cs="Times New Roman"/>
          <w:sz w:val="24"/>
          <w:szCs w:val="24"/>
        </w:rPr>
        <w:t xml:space="preserve">бходимо описать ход выполнения </w:t>
      </w:r>
      <w:r w:rsidRPr="00F74F20">
        <w:rPr>
          <w:rFonts w:ascii="Times New Roman" w:hAnsi="Times New Roman" w:cs="Times New Roman"/>
          <w:sz w:val="24"/>
          <w:szCs w:val="24"/>
        </w:rPr>
        <w:t>проекта, возникшие трудности и способы их ра</w:t>
      </w:r>
      <w:r w:rsidR="0033332D">
        <w:rPr>
          <w:rFonts w:ascii="Times New Roman" w:hAnsi="Times New Roman" w:cs="Times New Roman"/>
          <w:sz w:val="24"/>
          <w:szCs w:val="24"/>
        </w:rPr>
        <w:t xml:space="preserve">зрешения, какие непредвиденные </w:t>
      </w:r>
      <w:r w:rsidRPr="00F74F20">
        <w:rPr>
          <w:rFonts w:ascii="Times New Roman" w:hAnsi="Times New Roman" w:cs="Times New Roman"/>
          <w:sz w:val="24"/>
          <w:szCs w:val="24"/>
        </w:rPr>
        <w:t xml:space="preserve">результаты были получены на </w:t>
      </w:r>
      <w:r w:rsidRPr="00F74F20">
        <w:rPr>
          <w:rFonts w:ascii="Times New Roman" w:hAnsi="Times New Roman" w:cs="Times New Roman"/>
          <w:sz w:val="24"/>
          <w:szCs w:val="24"/>
        </w:rPr>
        <w:lastRenderedPageBreak/>
        <w:t>промежуточных</w:t>
      </w:r>
      <w:r w:rsidR="0033332D">
        <w:rPr>
          <w:rFonts w:ascii="Times New Roman" w:hAnsi="Times New Roman" w:cs="Times New Roman"/>
          <w:sz w:val="24"/>
          <w:szCs w:val="24"/>
        </w:rPr>
        <w:t xml:space="preserve"> стадиях выполнения проекта, и </w:t>
      </w:r>
      <w:r w:rsidRPr="00F74F20">
        <w:rPr>
          <w:rFonts w:ascii="Times New Roman" w:hAnsi="Times New Roman" w:cs="Times New Roman"/>
          <w:sz w:val="24"/>
          <w:szCs w:val="24"/>
        </w:rPr>
        <w:t>как с их учетом проводилась корректировка первоначального замысла.</w:t>
      </w:r>
    </w:p>
    <w:p w:rsidR="00F74F20" w:rsidRDefault="00F74F20" w:rsidP="00F74F20">
      <w:pPr>
        <w:widowControl w:val="0"/>
        <w:spacing w:line="240" w:lineRule="atLeast"/>
        <w:contextualSpacing/>
        <w:jc w:val="both"/>
        <w:rPr>
          <w:rFonts w:ascii="Times New Roman" w:hAnsi="Times New Roman" w:cs="Times New Roman"/>
          <w:sz w:val="24"/>
          <w:szCs w:val="24"/>
        </w:rPr>
      </w:pPr>
      <w:r w:rsidRPr="00F74F20">
        <w:rPr>
          <w:rFonts w:ascii="Times New Roman" w:hAnsi="Times New Roman" w:cs="Times New Roman"/>
          <w:sz w:val="24"/>
          <w:szCs w:val="24"/>
        </w:rPr>
        <w:t>7. Оценка эффективности результативности  – общая оценк</w:t>
      </w:r>
      <w:r w:rsidR="0033332D">
        <w:rPr>
          <w:rFonts w:ascii="Times New Roman" w:hAnsi="Times New Roman" w:cs="Times New Roman"/>
          <w:sz w:val="24"/>
          <w:szCs w:val="24"/>
        </w:rPr>
        <w:t xml:space="preserve">а достигнутого </w:t>
      </w:r>
      <w:r w:rsidRPr="00F74F20">
        <w:rPr>
          <w:rFonts w:ascii="Times New Roman" w:hAnsi="Times New Roman" w:cs="Times New Roman"/>
          <w:sz w:val="24"/>
          <w:szCs w:val="24"/>
        </w:rPr>
        <w:t>результата, его сравнение с первоначаль</w:t>
      </w:r>
      <w:r w:rsidR="0033332D">
        <w:rPr>
          <w:rFonts w:ascii="Times New Roman" w:hAnsi="Times New Roman" w:cs="Times New Roman"/>
          <w:sz w:val="24"/>
          <w:szCs w:val="24"/>
        </w:rPr>
        <w:t xml:space="preserve">ным замыслом, авторская оценка </w:t>
      </w:r>
      <w:r w:rsidRPr="00F74F20">
        <w:rPr>
          <w:rFonts w:ascii="Times New Roman" w:hAnsi="Times New Roman" w:cs="Times New Roman"/>
          <w:sz w:val="24"/>
          <w:szCs w:val="24"/>
        </w:rPr>
        <w:t>эффективности проекта и перспективы его дальнейшего развития.</w:t>
      </w:r>
    </w:p>
    <w:p w:rsidR="0033332D" w:rsidRDefault="0033332D" w:rsidP="00F74F20">
      <w:pPr>
        <w:widowControl w:val="0"/>
        <w:spacing w:line="240" w:lineRule="atLeast"/>
        <w:contextualSpacing/>
        <w:jc w:val="both"/>
        <w:rPr>
          <w:rFonts w:ascii="Times New Roman" w:hAnsi="Times New Roman" w:cs="Times New Roman"/>
          <w:sz w:val="24"/>
          <w:szCs w:val="24"/>
        </w:rPr>
      </w:pPr>
    </w:p>
    <w:p w:rsidR="000A1280" w:rsidRPr="000A1280" w:rsidRDefault="000A1280" w:rsidP="000A1280">
      <w:pPr>
        <w:widowControl w:val="0"/>
        <w:spacing w:line="240" w:lineRule="atLeast"/>
        <w:contextualSpacing/>
        <w:jc w:val="center"/>
        <w:rPr>
          <w:rFonts w:ascii="Times New Roman" w:hAnsi="Times New Roman" w:cs="Times New Roman"/>
          <w:b/>
          <w:i/>
          <w:sz w:val="24"/>
          <w:szCs w:val="24"/>
        </w:rPr>
      </w:pPr>
      <w:r>
        <w:rPr>
          <w:rFonts w:ascii="Times New Roman" w:hAnsi="Times New Roman" w:cs="Times New Roman"/>
          <w:b/>
          <w:i/>
          <w:sz w:val="24"/>
          <w:szCs w:val="24"/>
        </w:rPr>
        <w:t>Требования к оформлению письменной части проектов</w:t>
      </w:r>
    </w:p>
    <w:p w:rsidR="000A1280" w:rsidRPr="00A85CCB" w:rsidRDefault="000A1280"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85CCB">
        <w:rPr>
          <w:rFonts w:ascii="Times New Roman" w:hAnsi="Times New Roman" w:cs="Times New Roman"/>
          <w:sz w:val="24"/>
          <w:szCs w:val="24"/>
        </w:rPr>
        <w:t>Работа вып</w:t>
      </w:r>
      <w:r w:rsidR="007C2935">
        <w:rPr>
          <w:rFonts w:ascii="Times New Roman" w:hAnsi="Times New Roman" w:cs="Times New Roman"/>
          <w:sz w:val="24"/>
          <w:szCs w:val="24"/>
        </w:rPr>
        <w:t>олняется на листах стандарта А</w:t>
      </w:r>
      <w:proofErr w:type="gramStart"/>
      <w:r w:rsidRPr="00A85CCB">
        <w:rPr>
          <w:rFonts w:ascii="Times New Roman" w:hAnsi="Times New Roman" w:cs="Times New Roman"/>
          <w:sz w:val="24"/>
          <w:szCs w:val="24"/>
        </w:rPr>
        <w:t>4</w:t>
      </w:r>
      <w:proofErr w:type="gramEnd"/>
      <w:r w:rsidRPr="00A85CCB">
        <w:rPr>
          <w:rFonts w:ascii="Times New Roman" w:hAnsi="Times New Roman" w:cs="Times New Roman"/>
          <w:sz w:val="24"/>
          <w:szCs w:val="24"/>
        </w:rPr>
        <w:t xml:space="preserve">, шрифтом </w:t>
      </w:r>
      <w:proofErr w:type="spellStart"/>
      <w:r w:rsidRPr="00A85CCB">
        <w:rPr>
          <w:rFonts w:ascii="Times New Roman" w:hAnsi="Times New Roman" w:cs="Times New Roman"/>
          <w:sz w:val="24"/>
          <w:szCs w:val="24"/>
        </w:rPr>
        <w:t>Times</w:t>
      </w:r>
      <w:proofErr w:type="spellEnd"/>
      <w:r w:rsidRPr="00A85CCB">
        <w:rPr>
          <w:rFonts w:ascii="Times New Roman" w:hAnsi="Times New Roman" w:cs="Times New Roman"/>
          <w:sz w:val="24"/>
          <w:szCs w:val="24"/>
        </w:rPr>
        <w:t xml:space="preserve"> </w:t>
      </w:r>
      <w:proofErr w:type="spellStart"/>
      <w:r w:rsidRPr="00A85CCB">
        <w:rPr>
          <w:rFonts w:ascii="Times New Roman" w:hAnsi="Times New Roman" w:cs="Times New Roman"/>
          <w:sz w:val="24"/>
          <w:szCs w:val="24"/>
        </w:rPr>
        <w:t>New</w:t>
      </w:r>
      <w:proofErr w:type="spellEnd"/>
      <w:r w:rsidRPr="00A85CCB">
        <w:rPr>
          <w:rFonts w:ascii="Times New Roman" w:hAnsi="Times New Roman" w:cs="Times New Roman"/>
          <w:sz w:val="24"/>
          <w:szCs w:val="24"/>
        </w:rPr>
        <w:t xml:space="preserve"> </w:t>
      </w:r>
      <w:proofErr w:type="spellStart"/>
      <w:r w:rsidRPr="00A85CCB">
        <w:rPr>
          <w:rFonts w:ascii="Times New Roman" w:hAnsi="Times New Roman" w:cs="Times New Roman"/>
          <w:sz w:val="24"/>
          <w:szCs w:val="24"/>
        </w:rPr>
        <w:t>Roman</w:t>
      </w:r>
      <w:proofErr w:type="spellEnd"/>
      <w:r w:rsidRPr="00A85CCB">
        <w:rPr>
          <w:rFonts w:ascii="Times New Roman" w:hAnsi="Times New Roman" w:cs="Times New Roman"/>
          <w:sz w:val="24"/>
          <w:szCs w:val="24"/>
        </w:rPr>
        <w:t xml:space="preserve">, размером шрифта </w:t>
      </w:r>
      <w:r w:rsidR="007C2935">
        <w:rPr>
          <w:rFonts w:ascii="Times New Roman" w:hAnsi="Times New Roman" w:cs="Times New Roman"/>
          <w:sz w:val="24"/>
          <w:szCs w:val="24"/>
        </w:rPr>
        <w:t>14</w:t>
      </w:r>
      <w:r w:rsidRPr="00A85CCB">
        <w:rPr>
          <w:rFonts w:ascii="Times New Roman" w:hAnsi="Times New Roman" w:cs="Times New Roman"/>
          <w:sz w:val="24"/>
          <w:szCs w:val="24"/>
        </w:rPr>
        <w:t xml:space="preserve"> пунктов с интервалом между строк – 1,5. </w:t>
      </w:r>
      <w:proofErr w:type="gramStart"/>
      <w:r w:rsidRPr="00A85CCB">
        <w:rPr>
          <w:rFonts w:ascii="Times New Roman" w:hAnsi="Times New Roman" w:cs="Times New Roman"/>
          <w:sz w:val="24"/>
          <w:szCs w:val="24"/>
        </w:rPr>
        <w:t>Размер пол</w:t>
      </w:r>
      <w:r w:rsidR="007C2935">
        <w:rPr>
          <w:rFonts w:ascii="Times New Roman" w:hAnsi="Times New Roman" w:cs="Times New Roman"/>
          <w:sz w:val="24"/>
          <w:szCs w:val="24"/>
        </w:rPr>
        <w:t>ей: верхнее – 2см., нижнее – 2</w:t>
      </w:r>
      <w:r w:rsidRPr="00A85CCB">
        <w:rPr>
          <w:rFonts w:ascii="Times New Roman" w:hAnsi="Times New Roman" w:cs="Times New Roman"/>
          <w:sz w:val="24"/>
          <w:szCs w:val="24"/>
        </w:rPr>
        <w:t xml:space="preserve"> см., левое – 3</w:t>
      </w:r>
      <w:r w:rsidR="007C2935">
        <w:rPr>
          <w:rFonts w:ascii="Times New Roman" w:hAnsi="Times New Roman" w:cs="Times New Roman"/>
          <w:sz w:val="24"/>
          <w:szCs w:val="24"/>
        </w:rPr>
        <w:t xml:space="preserve"> </w:t>
      </w:r>
      <w:r w:rsidRPr="00A85CCB">
        <w:rPr>
          <w:rFonts w:ascii="Times New Roman" w:hAnsi="Times New Roman" w:cs="Times New Roman"/>
          <w:sz w:val="24"/>
          <w:szCs w:val="24"/>
        </w:rPr>
        <w:t>см., правое – 2 см.</w:t>
      </w:r>
      <w:proofErr w:type="gramEnd"/>
    </w:p>
    <w:p w:rsidR="000A1280" w:rsidRPr="00A85CCB" w:rsidRDefault="007C2935"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0A1280" w:rsidRPr="00A85CCB">
        <w:rPr>
          <w:rFonts w:ascii="Times New Roman" w:hAnsi="Times New Roman" w:cs="Times New Roman"/>
          <w:sz w:val="24"/>
          <w:szCs w:val="24"/>
        </w:rPr>
        <w:t xml:space="preserve"> Титульный лист считается первым, но не нумеруется. </w:t>
      </w:r>
    </w:p>
    <w:p w:rsidR="000A1280" w:rsidRPr="00A85CCB" w:rsidRDefault="007C2935"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0A1280" w:rsidRPr="00A85CCB">
        <w:rPr>
          <w:rFonts w:ascii="Times New Roman" w:hAnsi="Times New Roman" w:cs="Times New Roman"/>
          <w:sz w:val="24"/>
          <w:szCs w:val="24"/>
        </w:rPr>
        <w:t xml:space="preserve"> Каждая новая глава начинается с новой страницы. Точку в конце заголовка, располагаемого посредине строки, не ставят.</w:t>
      </w:r>
    </w:p>
    <w:p w:rsidR="000A1280" w:rsidRPr="00A85CCB" w:rsidRDefault="007C2935"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0A1280" w:rsidRPr="00A85CCB">
        <w:rPr>
          <w:rFonts w:ascii="Times New Roman" w:hAnsi="Times New Roman" w:cs="Times New Roman"/>
          <w:sz w:val="24"/>
          <w:szCs w:val="24"/>
        </w:rPr>
        <w:t xml:space="preserve"> Все разделы плана (названия глав, выводы, заключение, список литературы, каждое приложение) начинаются с новых страниц.</w:t>
      </w:r>
    </w:p>
    <w:p w:rsidR="000A1280" w:rsidRPr="00A85CCB" w:rsidRDefault="007C2935"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0A1280" w:rsidRPr="00A85CCB">
        <w:rPr>
          <w:rFonts w:ascii="Times New Roman" w:hAnsi="Times New Roman" w:cs="Times New Roman"/>
          <w:sz w:val="24"/>
          <w:szCs w:val="24"/>
        </w:rPr>
        <w:t xml:space="preserve"> Все сокращения в тексте должны быть расшифрованы.</w:t>
      </w:r>
    </w:p>
    <w:p w:rsidR="000A1280" w:rsidRPr="00A85CCB" w:rsidRDefault="007C2935"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A1280" w:rsidRPr="00A85CCB">
        <w:rPr>
          <w:rFonts w:ascii="Times New Roman" w:hAnsi="Times New Roman" w:cs="Times New Roman"/>
          <w:sz w:val="24"/>
          <w:szCs w:val="24"/>
        </w:rPr>
        <w:t>Объем текста исследовательской работы, включая формулы и список литературы, не должен быть менее 10 машинописных страниц.</w:t>
      </w:r>
    </w:p>
    <w:p w:rsidR="000A1280" w:rsidRPr="00A85CCB" w:rsidRDefault="007C2935"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A1280" w:rsidRPr="00A85CCB">
        <w:rPr>
          <w:rFonts w:ascii="Times New Roman" w:hAnsi="Times New Roman" w:cs="Times New Roman"/>
          <w:sz w:val="24"/>
          <w:szCs w:val="24"/>
        </w:rPr>
        <w:t xml:space="preserve">Для приложений может быть отведено дополнительно не более 10 стандартных страниц. </w:t>
      </w:r>
    </w:p>
    <w:p w:rsidR="000A1280" w:rsidRDefault="007C2935" w:rsidP="000A128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A1280" w:rsidRPr="00A85CCB">
        <w:rPr>
          <w:rFonts w:ascii="Times New Roman" w:hAnsi="Times New Roman" w:cs="Times New Roman"/>
          <w:sz w:val="24"/>
          <w:szCs w:val="24"/>
        </w:rPr>
        <w:t>Основной текст работы нумеруется арабскими цифрами, страницы приложений – арабскими цифрами.</w:t>
      </w:r>
    </w:p>
    <w:p w:rsidR="000A1280" w:rsidRPr="000A1280" w:rsidRDefault="000A1280" w:rsidP="000A1280">
      <w:pPr>
        <w:spacing w:line="240" w:lineRule="auto"/>
        <w:contextualSpacing/>
        <w:jc w:val="both"/>
        <w:rPr>
          <w:rFonts w:ascii="Times New Roman" w:hAnsi="Times New Roman" w:cs="Times New Roman"/>
          <w:sz w:val="24"/>
          <w:szCs w:val="24"/>
        </w:rPr>
      </w:pPr>
    </w:p>
    <w:p w:rsidR="00F74F20" w:rsidRPr="0033332D" w:rsidRDefault="00F74F20" w:rsidP="0033332D">
      <w:pPr>
        <w:widowControl w:val="0"/>
        <w:spacing w:line="240" w:lineRule="atLeast"/>
        <w:contextualSpacing/>
        <w:jc w:val="center"/>
        <w:rPr>
          <w:rFonts w:ascii="Times New Roman" w:hAnsi="Times New Roman" w:cs="Times New Roman"/>
          <w:b/>
          <w:i/>
          <w:sz w:val="24"/>
          <w:szCs w:val="24"/>
        </w:rPr>
      </w:pPr>
      <w:r w:rsidRPr="0033332D">
        <w:rPr>
          <w:rFonts w:ascii="Times New Roman" w:hAnsi="Times New Roman" w:cs="Times New Roman"/>
          <w:b/>
          <w:i/>
          <w:sz w:val="24"/>
          <w:szCs w:val="24"/>
        </w:rPr>
        <w:t>Требования к оформлению стендов при защите проектов</w:t>
      </w:r>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74F20" w:rsidRPr="00F74F20">
        <w:rPr>
          <w:rFonts w:ascii="Times New Roman" w:hAnsi="Times New Roman" w:cs="Times New Roman"/>
          <w:sz w:val="24"/>
          <w:szCs w:val="24"/>
        </w:rPr>
        <w:t>Размер плаката для стендового доклада (</w:t>
      </w:r>
      <w:proofErr w:type="spellStart"/>
      <w:r w:rsidR="00F74F20" w:rsidRPr="00F74F20">
        <w:rPr>
          <w:rFonts w:ascii="Times New Roman" w:hAnsi="Times New Roman" w:cs="Times New Roman"/>
          <w:sz w:val="24"/>
          <w:szCs w:val="24"/>
        </w:rPr>
        <w:t>постера</w:t>
      </w:r>
      <w:proofErr w:type="spellEnd"/>
      <w:r w:rsidR="00F74F20" w:rsidRPr="00F74F20">
        <w:rPr>
          <w:rFonts w:ascii="Times New Roman" w:hAnsi="Times New Roman" w:cs="Times New Roman"/>
          <w:sz w:val="24"/>
          <w:szCs w:val="24"/>
        </w:rPr>
        <w:t>) н</w:t>
      </w:r>
      <w:r>
        <w:rPr>
          <w:rFonts w:ascii="Times New Roman" w:hAnsi="Times New Roman" w:cs="Times New Roman"/>
          <w:sz w:val="24"/>
          <w:szCs w:val="24"/>
        </w:rPr>
        <w:t xml:space="preserve">е должен превышать 800Х800 мм. </w:t>
      </w:r>
      <w:r w:rsidR="00F74F20" w:rsidRPr="00F74F20">
        <w:rPr>
          <w:rFonts w:ascii="Times New Roman" w:hAnsi="Times New Roman" w:cs="Times New Roman"/>
          <w:sz w:val="24"/>
          <w:szCs w:val="24"/>
        </w:rPr>
        <w:t>В верхней части располагается полоска шириной около 105 мм, содержащая название работы, выполненное шрифтом 48 (высота прописн</w:t>
      </w:r>
      <w:r>
        <w:rPr>
          <w:rFonts w:ascii="Times New Roman" w:hAnsi="Times New Roman" w:cs="Times New Roman"/>
          <w:sz w:val="24"/>
          <w:szCs w:val="24"/>
        </w:rPr>
        <w:t xml:space="preserve">ой буквы 12 мм). Под названием </w:t>
      </w:r>
      <w:r w:rsidR="00F74F20" w:rsidRPr="00F74F20">
        <w:rPr>
          <w:rFonts w:ascii="Times New Roman" w:hAnsi="Times New Roman" w:cs="Times New Roman"/>
          <w:sz w:val="24"/>
          <w:szCs w:val="24"/>
        </w:rPr>
        <w:t>на той же полосе указаны фамилии авторов и науч</w:t>
      </w:r>
      <w:r>
        <w:rPr>
          <w:rFonts w:ascii="Times New Roman" w:hAnsi="Times New Roman" w:cs="Times New Roman"/>
          <w:sz w:val="24"/>
          <w:szCs w:val="24"/>
        </w:rPr>
        <w:t>ного руководителя, учреждение, село</w:t>
      </w:r>
      <w:r w:rsidR="00F74F20" w:rsidRPr="00F74F20">
        <w:rPr>
          <w:rFonts w:ascii="Times New Roman" w:hAnsi="Times New Roman" w:cs="Times New Roman"/>
          <w:sz w:val="24"/>
          <w:szCs w:val="24"/>
        </w:rPr>
        <w:t xml:space="preserve">, где выполнена работа, шрифтом 36 (высота прописной буквы 8 мм). </w:t>
      </w:r>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Текст, содержащий основную информацию о п</w:t>
      </w:r>
      <w:r>
        <w:rPr>
          <w:rFonts w:ascii="Times New Roman" w:hAnsi="Times New Roman" w:cs="Times New Roman"/>
          <w:sz w:val="24"/>
          <w:szCs w:val="24"/>
        </w:rPr>
        <w:t xml:space="preserve">роделанном исследовании (цели, </w:t>
      </w:r>
      <w:r w:rsidR="00F74F20" w:rsidRPr="00F74F20">
        <w:rPr>
          <w:rFonts w:ascii="Times New Roman" w:hAnsi="Times New Roman" w:cs="Times New Roman"/>
          <w:sz w:val="24"/>
          <w:szCs w:val="24"/>
        </w:rPr>
        <w:t>задачи, методы, полученные результаты и выводы)</w:t>
      </w:r>
      <w:r>
        <w:rPr>
          <w:rFonts w:ascii="Times New Roman" w:hAnsi="Times New Roman" w:cs="Times New Roman"/>
          <w:sz w:val="24"/>
          <w:szCs w:val="24"/>
        </w:rPr>
        <w:t xml:space="preserve">, должен быть выполнен шрифтом </w:t>
      </w:r>
      <w:proofErr w:type="spellStart"/>
      <w:r w:rsidR="00F74F20" w:rsidRPr="00F74F20">
        <w:rPr>
          <w:rFonts w:ascii="Times New Roman" w:hAnsi="Times New Roman" w:cs="Times New Roman"/>
          <w:sz w:val="24"/>
          <w:szCs w:val="24"/>
        </w:rPr>
        <w:t>Times</w:t>
      </w:r>
      <w:proofErr w:type="spellEnd"/>
      <w:r w:rsidR="00F74F20" w:rsidRPr="00F74F20">
        <w:rPr>
          <w:rFonts w:ascii="Times New Roman" w:hAnsi="Times New Roman" w:cs="Times New Roman"/>
          <w:sz w:val="24"/>
          <w:szCs w:val="24"/>
        </w:rPr>
        <w:t xml:space="preserve"> </w:t>
      </w:r>
      <w:proofErr w:type="spellStart"/>
      <w:r w:rsidR="00F74F20" w:rsidRPr="00F74F20">
        <w:rPr>
          <w:rFonts w:ascii="Times New Roman" w:hAnsi="Times New Roman" w:cs="Times New Roman"/>
          <w:sz w:val="24"/>
          <w:szCs w:val="24"/>
        </w:rPr>
        <w:t>New</w:t>
      </w:r>
      <w:proofErr w:type="spellEnd"/>
      <w:r w:rsidR="00F74F20" w:rsidRPr="00F74F20">
        <w:rPr>
          <w:rFonts w:ascii="Times New Roman" w:hAnsi="Times New Roman" w:cs="Times New Roman"/>
          <w:sz w:val="24"/>
          <w:szCs w:val="24"/>
        </w:rPr>
        <w:t xml:space="preserve"> </w:t>
      </w:r>
      <w:proofErr w:type="spellStart"/>
      <w:r w:rsidR="00F74F20" w:rsidRPr="00F74F20">
        <w:rPr>
          <w:rFonts w:ascii="Times New Roman" w:hAnsi="Times New Roman" w:cs="Times New Roman"/>
          <w:sz w:val="24"/>
          <w:szCs w:val="24"/>
        </w:rPr>
        <w:t>Roman</w:t>
      </w:r>
      <w:proofErr w:type="spellEnd"/>
      <w:r w:rsidR="00F74F20" w:rsidRPr="00F74F20">
        <w:rPr>
          <w:rFonts w:ascii="Times New Roman" w:hAnsi="Times New Roman" w:cs="Times New Roman"/>
          <w:sz w:val="24"/>
          <w:szCs w:val="24"/>
        </w:rPr>
        <w:t xml:space="preserve"> </w:t>
      </w:r>
      <w:proofErr w:type="spellStart"/>
      <w:r w:rsidR="00F74F20" w:rsidRPr="00F74F20">
        <w:rPr>
          <w:rFonts w:ascii="Times New Roman" w:hAnsi="Times New Roman" w:cs="Times New Roman"/>
          <w:sz w:val="24"/>
          <w:szCs w:val="24"/>
        </w:rPr>
        <w:t>Cyr</w:t>
      </w:r>
      <w:proofErr w:type="spellEnd"/>
      <w:r w:rsidR="00F74F20" w:rsidRPr="00F74F20">
        <w:rPr>
          <w:rFonts w:ascii="Times New Roman" w:hAnsi="Times New Roman" w:cs="Times New Roman"/>
          <w:sz w:val="24"/>
          <w:szCs w:val="24"/>
        </w:rPr>
        <w:t xml:space="preserve"> 20 или 22 через 1,5 интервала.</w:t>
      </w:r>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Информативность и убедительность предоставл</w:t>
      </w:r>
      <w:r>
        <w:rPr>
          <w:rFonts w:ascii="Times New Roman" w:hAnsi="Times New Roman" w:cs="Times New Roman"/>
          <w:sz w:val="24"/>
          <w:szCs w:val="24"/>
        </w:rPr>
        <w:t>я</w:t>
      </w:r>
      <w:r w:rsidR="00F74F20" w:rsidRPr="00F74F20">
        <w:rPr>
          <w:rFonts w:ascii="Times New Roman" w:hAnsi="Times New Roman" w:cs="Times New Roman"/>
          <w:sz w:val="24"/>
          <w:szCs w:val="24"/>
        </w:rPr>
        <w:t>емого</w:t>
      </w:r>
      <w:r>
        <w:rPr>
          <w:rFonts w:ascii="Times New Roman" w:hAnsi="Times New Roman" w:cs="Times New Roman"/>
          <w:sz w:val="24"/>
          <w:szCs w:val="24"/>
        </w:rPr>
        <w:t xml:space="preserve"> материала зависит от качества </w:t>
      </w:r>
      <w:r w:rsidR="00F74F20" w:rsidRPr="00F74F20">
        <w:rPr>
          <w:rFonts w:ascii="Times New Roman" w:hAnsi="Times New Roman" w:cs="Times New Roman"/>
          <w:sz w:val="24"/>
          <w:szCs w:val="24"/>
        </w:rPr>
        <w:t xml:space="preserve">иллюстративного материала, т.е. графиков, таблиц, </w:t>
      </w:r>
      <w:r>
        <w:rPr>
          <w:rFonts w:ascii="Times New Roman" w:hAnsi="Times New Roman" w:cs="Times New Roman"/>
          <w:sz w:val="24"/>
          <w:szCs w:val="24"/>
        </w:rPr>
        <w:t xml:space="preserve">рисунков и фотографий. Таблицы </w:t>
      </w:r>
      <w:r w:rsidR="00F74F20" w:rsidRPr="00F74F20">
        <w:rPr>
          <w:rFonts w:ascii="Times New Roman" w:hAnsi="Times New Roman" w:cs="Times New Roman"/>
          <w:sz w:val="24"/>
          <w:szCs w:val="24"/>
        </w:rPr>
        <w:t>не должны быть перегружены цифровым матери</w:t>
      </w:r>
      <w:r>
        <w:rPr>
          <w:rFonts w:ascii="Times New Roman" w:hAnsi="Times New Roman" w:cs="Times New Roman"/>
          <w:sz w:val="24"/>
          <w:szCs w:val="24"/>
        </w:rPr>
        <w:t xml:space="preserve">алом. Рисунки и графики должны </w:t>
      </w:r>
      <w:r w:rsidR="00F74F20" w:rsidRPr="00F74F20">
        <w:rPr>
          <w:rFonts w:ascii="Times New Roman" w:hAnsi="Times New Roman" w:cs="Times New Roman"/>
          <w:sz w:val="24"/>
          <w:szCs w:val="24"/>
        </w:rPr>
        <w:t>иметь пояснение. Весьма уместно использование цветной графики. Фотографии должны нести конкретную информационную наг</w:t>
      </w:r>
      <w:r>
        <w:rPr>
          <w:rFonts w:ascii="Times New Roman" w:hAnsi="Times New Roman" w:cs="Times New Roman"/>
          <w:sz w:val="24"/>
          <w:szCs w:val="24"/>
        </w:rPr>
        <w:t xml:space="preserve">рузку. Оптимальное соотношение </w:t>
      </w:r>
      <w:r w:rsidR="00F74F20" w:rsidRPr="00F74F20">
        <w:rPr>
          <w:rFonts w:ascii="Times New Roman" w:hAnsi="Times New Roman" w:cs="Times New Roman"/>
          <w:sz w:val="24"/>
          <w:szCs w:val="24"/>
        </w:rPr>
        <w:t>текстового и иллюстративного материала п</w:t>
      </w:r>
      <w:r>
        <w:rPr>
          <w:rFonts w:ascii="Times New Roman" w:hAnsi="Times New Roman" w:cs="Times New Roman"/>
          <w:sz w:val="24"/>
          <w:szCs w:val="24"/>
        </w:rPr>
        <w:t xml:space="preserve">римерно соответствует 50:50 по </w:t>
      </w:r>
      <w:r w:rsidR="00F74F20" w:rsidRPr="00F74F20">
        <w:rPr>
          <w:rFonts w:ascii="Times New Roman" w:hAnsi="Times New Roman" w:cs="Times New Roman"/>
          <w:sz w:val="24"/>
          <w:szCs w:val="24"/>
        </w:rPr>
        <w:t>занимаемой площади стенда.</w:t>
      </w:r>
    </w:p>
    <w:p w:rsid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Любая дополнительная информация о проведе</w:t>
      </w:r>
      <w:r>
        <w:rPr>
          <w:rFonts w:ascii="Times New Roman" w:hAnsi="Times New Roman" w:cs="Times New Roman"/>
          <w:sz w:val="24"/>
          <w:szCs w:val="24"/>
        </w:rPr>
        <w:t xml:space="preserve">нном исследовании (фотоальбом, </w:t>
      </w:r>
      <w:r w:rsidR="00F74F20" w:rsidRPr="00F74F20">
        <w:rPr>
          <w:rFonts w:ascii="Times New Roman" w:hAnsi="Times New Roman" w:cs="Times New Roman"/>
          <w:sz w:val="24"/>
          <w:szCs w:val="24"/>
        </w:rPr>
        <w:t>гербарий, коллекция минералов и т.д.) м</w:t>
      </w:r>
      <w:r>
        <w:rPr>
          <w:rFonts w:ascii="Times New Roman" w:hAnsi="Times New Roman" w:cs="Times New Roman"/>
          <w:sz w:val="24"/>
          <w:szCs w:val="24"/>
        </w:rPr>
        <w:t xml:space="preserve">ожет быть представлена автором </w:t>
      </w:r>
      <w:r w:rsidR="00F74F20" w:rsidRPr="00F74F20">
        <w:rPr>
          <w:rFonts w:ascii="Times New Roman" w:hAnsi="Times New Roman" w:cs="Times New Roman"/>
          <w:sz w:val="24"/>
          <w:szCs w:val="24"/>
        </w:rPr>
        <w:t xml:space="preserve">непосредственно во время защиты проекта. </w:t>
      </w:r>
    </w:p>
    <w:p w:rsidR="0033332D" w:rsidRPr="00F74F20" w:rsidRDefault="0033332D" w:rsidP="00F74F20">
      <w:pPr>
        <w:widowControl w:val="0"/>
        <w:spacing w:line="240" w:lineRule="atLeast"/>
        <w:contextualSpacing/>
        <w:jc w:val="both"/>
        <w:rPr>
          <w:rFonts w:ascii="Times New Roman" w:hAnsi="Times New Roman" w:cs="Times New Roman"/>
          <w:sz w:val="24"/>
          <w:szCs w:val="24"/>
        </w:rPr>
      </w:pPr>
    </w:p>
    <w:p w:rsidR="00F74F20" w:rsidRPr="0033332D" w:rsidRDefault="00F74F20" w:rsidP="0033332D">
      <w:pPr>
        <w:widowControl w:val="0"/>
        <w:spacing w:line="240" w:lineRule="atLeast"/>
        <w:contextualSpacing/>
        <w:jc w:val="center"/>
        <w:rPr>
          <w:rFonts w:ascii="Times New Roman" w:hAnsi="Times New Roman" w:cs="Times New Roman"/>
          <w:b/>
          <w:i/>
          <w:sz w:val="24"/>
          <w:szCs w:val="24"/>
        </w:rPr>
      </w:pPr>
      <w:r w:rsidRPr="0033332D">
        <w:rPr>
          <w:rFonts w:ascii="Times New Roman" w:hAnsi="Times New Roman" w:cs="Times New Roman"/>
          <w:b/>
          <w:i/>
          <w:sz w:val="24"/>
          <w:szCs w:val="24"/>
        </w:rPr>
        <w:t>Требования к оформлению презентаций при защите проекта</w:t>
      </w:r>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Презентация создается в программе </w:t>
      </w:r>
      <w:proofErr w:type="spellStart"/>
      <w:r w:rsidR="00F74F20" w:rsidRPr="00F74F20">
        <w:rPr>
          <w:rFonts w:ascii="Times New Roman" w:hAnsi="Times New Roman" w:cs="Times New Roman"/>
          <w:sz w:val="24"/>
          <w:szCs w:val="24"/>
        </w:rPr>
        <w:t>Power</w:t>
      </w:r>
      <w:proofErr w:type="spellEnd"/>
      <w:r w:rsidR="00F74F20" w:rsidRPr="00F74F20">
        <w:rPr>
          <w:rFonts w:ascii="Times New Roman" w:hAnsi="Times New Roman" w:cs="Times New Roman"/>
          <w:sz w:val="24"/>
          <w:szCs w:val="24"/>
        </w:rPr>
        <w:t xml:space="preserve"> </w:t>
      </w:r>
      <w:proofErr w:type="spellStart"/>
      <w:r w:rsidR="00F74F20" w:rsidRPr="00F74F20">
        <w:rPr>
          <w:rFonts w:ascii="Times New Roman" w:hAnsi="Times New Roman" w:cs="Times New Roman"/>
          <w:sz w:val="24"/>
          <w:szCs w:val="24"/>
        </w:rPr>
        <w:t>poi</w:t>
      </w:r>
      <w:r>
        <w:rPr>
          <w:rFonts w:ascii="Times New Roman" w:hAnsi="Times New Roman" w:cs="Times New Roman"/>
          <w:sz w:val="24"/>
          <w:szCs w:val="24"/>
        </w:rPr>
        <w:t>nt</w:t>
      </w:r>
      <w:proofErr w:type="spellEnd"/>
      <w:r>
        <w:rPr>
          <w:rFonts w:ascii="Times New Roman" w:hAnsi="Times New Roman" w:cs="Times New Roman"/>
          <w:sz w:val="24"/>
          <w:szCs w:val="24"/>
        </w:rPr>
        <w:t xml:space="preserve"> (за исключением проектов по </w:t>
      </w:r>
      <w:r w:rsidR="00F74F20" w:rsidRPr="00F74F20">
        <w:rPr>
          <w:rFonts w:ascii="Times New Roman" w:hAnsi="Times New Roman" w:cs="Times New Roman"/>
          <w:sz w:val="24"/>
          <w:szCs w:val="24"/>
        </w:rPr>
        <w:t>предмету «Информатика и ИКТ», демонстриру</w:t>
      </w:r>
      <w:r>
        <w:rPr>
          <w:rFonts w:ascii="Times New Roman" w:hAnsi="Times New Roman" w:cs="Times New Roman"/>
          <w:sz w:val="24"/>
          <w:szCs w:val="24"/>
        </w:rPr>
        <w:t xml:space="preserve">ющих изучение новых прикладных </w:t>
      </w:r>
      <w:r w:rsidR="00F74F20" w:rsidRPr="00F74F20">
        <w:rPr>
          <w:rFonts w:ascii="Times New Roman" w:hAnsi="Times New Roman" w:cs="Times New Roman"/>
          <w:sz w:val="24"/>
          <w:szCs w:val="24"/>
        </w:rPr>
        <w:t>программ и требующих демонстрации результатов в ином програм</w:t>
      </w:r>
      <w:r>
        <w:rPr>
          <w:rFonts w:ascii="Times New Roman" w:hAnsi="Times New Roman" w:cs="Times New Roman"/>
          <w:sz w:val="24"/>
          <w:szCs w:val="24"/>
        </w:rPr>
        <w:t xml:space="preserve">мном </w:t>
      </w:r>
      <w:r w:rsidR="00F74F20" w:rsidRPr="00F74F20">
        <w:rPr>
          <w:rFonts w:ascii="Times New Roman" w:hAnsi="Times New Roman" w:cs="Times New Roman"/>
          <w:sz w:val="24"/>
          <w:szCs w:val="24"/>
        </w:rPr>
        <w:t>обеспечении).</w:t>
      </w:r>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Презентация  рассчитана для иллюстрации выст</w:t>
      </w:r>
      <w:r>
        <w:rPr>
          <w:rFonts w:ascii="Times New Roman" w:hAnsi="Times New Roman" w:cs="Times New Roman"/>
          <w:sz w:val="24"/>
          <w:szCs w:val="24"/>
        </w:rPr>
        <w:t xml:space="preserve">упления продолжительностью 5-7 </w:t>
      </w:r>
      <w:r w:rsidR="00F74F20" w:rsidRPr="00F74F20">
        <w:rPr>
          <w:rFonts w:ascii="Times New Roman" w:hAnsi="Times New Roman" w:cs="Times New Roman"/>
          <w:sz w:val="24"/>
          <w:szCs w:val="24"/>
        </w:rPr>
        <w:t>минут.</w:t>
      </w:r>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Презентация должна быть записана на CD диске или USB диске.</w:t>
      </w:r>
    </w:p>
    <w:p w:rsidR="00F74F20" w:rsidRP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Те</w:t>
      </w:r>
      <w:proofErr w:type="gramStart"/>
      <w:r w:rsidR="00F74F20" w:rsidRPr="00F74F20">
        <w:rPr>
          <w:rFonts w:ascii="Times New Roman" w:hAnsi="Times New Roman" w:cs="Times New Roman"/>
          <w:sz w:val="24"/>
          <w:szCs w:val="24"/>
        </w:rPr>
        <w:t>кст в пр</w:t>
      </w:r>
      <w:proofErr w:type="gramEnd"/>
      <w:r w:rsidR="00F74F20" w:rsidRPr="00F74F20">
        <w:rPr>
          <w:rFonts w:ascii="Times New Roman" w:hAnsi="Times New Roman" w:cs="Times New Roman"/>
          <w:sz w:val="24"/>
          <w:szCs w:val="24"/>
        </w:rPr>
        <w:t>езентации выполняется прямым ш</w:t>
      </w:r>
      <w:r>
        <w:rPr>
          <w:rFonts w:ascii="Times New Roman" w:hAnsi="Times New Roman" w:cs="Times New Roman"/>
          <w:sz w:val="24"/>
          <w:szCs w:val="24"/>
        </w:rPr>
        <w:t xml:space="preserve">рифтом, таблицы не должны быть </w:t>
      </w:r>
      <w:r w:rsidR="00F74F20" w:rsidRPr="00F74F20">
        <w:rPr>
          <w:rFonts w:ascii="Times New Roman" w:hAnsi="Times New Roman" w:cs="Times New Roman"/>
          <w:sz w:val="24"/>
          <w:szCs w:val="24"/>
        </w:rPr>
        <w:t>перегружены цифровым материалом. Рисунки и г</w:t>
      </w:r>
      <w:r>
        <w:rPr>
          <w:rFonts w:ascii="Times New Roman" w:hAnsi="Times New Roman" w:cs="Times New Roman"/>
          <w:sz w:val="24"/>
          <w:szCs w:val="24"/>
        </w:rPr>
        <w:t xml:space="preserve">рафики должны иметь пояснение. </w:t>
      </w:r>
      <w:r w:rsidR="00F74F20" w:rsidRPr="00F74F20">
        <w:rPr>
          <w:rFonts w:ascii="Times New Roman" w:hAnsi="Times New Roman" w:cs="Times New Roman"/>
          <w:sz w:val="24"/>
          <w:szCs w:val="24"/>
        </w:rPr>
        <w:t>Весьма уместно использование цветной гр</w:t>
      </w:r>
      <w:r>
        <w:rPr>
          <w:rFonts w:ascii="Times New Roman" w:hAnsi="Times New Roman" w:cs="Times New Roman"/>
          <w:sz w:val="24"/>
          <w:szCs w:val="24"/>
        </w:rPr>
        <w:t xml:space="preserve">афики. Фотографии должны нести </w:t>
      </w:r>
      <w:r w:rsidR="00F74F20" w:rsidRPr="00F74F20">
        <w:rPr>
          <w:rFonts w:ascii="Times New Roman" w:hAnsi="Times New Roman" w:cs="Times New Roman"/>
          <w:sz w:val="24"/>
          <w:szCs w:val="24"/>
        </w:rPr>
        <w:t>конкретную информационную нагрузку. Размер шри</w:t>
      </w:r>
      <w:r>
        <w:rPr>
          <w:rFonts w:ascii="Times New Roman" w:hAnsi="Times New Roman" w:cs="Times New Roman"/>
          <w:sz w:val="24"/>
          <w:szCs w:val="24"/>
        </w:rPr>
        <w:t xml:space="preserve">фта  - не менее 24. Применение </w:t>
      </w:r>
      <w:r w:rsidR="00F74F20" w:rsidRPr="00F74F20">
        <w:rPr>
          <w:rFonts w:ascii="Times New Roman" w:hAnsi="Times New Roman" w:cs="Times New Roman"/>
          <w:sz w:val="24"/>
          <w:szCs w:val="24"/>
        </w:rPr>
        <w:t>анимации  - минимальное, только при необходи</w:t>
      </w:r>
      <w:r>
        <w:rPr>
          <w:rFonts w:ascii="Times New Roman" w:hAnsi="Times New Roman" w:cs="Times New Roman"/>
          <w:sz w:val="24"/>
          <w:szCs w:val="24"/>
        </w:rPr>
        <w:t xml:space="preserve">мости. Также при необходимости </w:t>
      </w:r>
      <w:r w:rsidR="00F74F20" w:rsidRPr="00F74F20">
        <w:rPr>
          <w:rFonts w:ascii="Times New Roman" w:hAnsi="Times New Roman" w:cs="Times New Roman"/>
          <w:sz w:val="24"/>
          <w:szCs w:val="24"/>
        </w:rPr>
        <w:t xml:space="preserve">презентация может содержать </w:t>
      </w:r>
      <w:proofErr w:type="spellStart"/>
      <w:r w:rsidR="00F74F20" w:rsidRPr="00F74F20">
        <w:rPr>
          <w:rFonts w:ascii="Times New Roman" w:hAnsi="Times New Roman" w:cs="Times New Roman"/>
          <w:sz w:val="24"/>
          <w:szCs w:val="24"/>
        </w:rPr>
        <w:t>медиапродукты</w:t>
      </w:r>
      <w:proofErr w:type="spellEnd"/>
      <w:r w:rsidR="00F74F20" w:rsidRPr="00F74F20">
        <w:rPr>
          <w:rFonts w:ascii="Times New Roman" w:hAnsi="Times New Roman" w:cs="Times New Roman"/>
          <w:sz w:val="24"/>
          <w:szCs w:val="24"/>
        </w:rPr>
        <w:t xml:space="preserve"> (фильм, аудиозапись и т.д.)</w:t>
      </w:r>
    </w:p>
    <w:p w:rsidR="00F74F20" w:rsidRDefault="0033332D" w:rsidP="00F74F20">
      <w:pPr>
        <w:widowControl w:val="0"/>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w:t>
      </w:r>
      <w:r w:rsidR="00F74F20" w:rsidRPr="00F74F20">
        <w:rPr>
          <w:rFonts w:ascii="Times New Roman" w:hAnsi="Times New Roman" w:cs="Times New Roman"/>
          <w:sz w:val="24"/>
          <w:szCs w:val="24"/>
        </w:rPr>
        <w:t xml:space="preserve"> Докладчик во время защиты излагает содержание д</w:t>
      </w:r>
      <w:r>
        <w:rPr>
          <w:rFonts w:ascii="Times New Roman" w:hAnsi="Times New Roman" w:cs="Times New Roman"/>
          <w:sz w:val="24"/>
          <w:szCs w:val="24"/>
        </w:rPr>
        <w:t xml:space="preserve">оклада, а не зачитывает его со </w:t>
      </w:r>
      <w:r w:rsidR="00F74F20" w:rsidRPr="00F74F20">
        <w:rPr>
          <w:rFonts w:ascii="Times New Roman" w:hAnsi="Times New Roman" w:cs="Times New Roman"/>
          <w:sz w:val="24"/>
          <w:szCs w:val="24"/>
        </w:rPr>
        <w:t>слайда.</w:t>
      </w:r>
    </w:p>
    <w:p w:rsidR="008B007D" w:rsidRDefault="008B007D" w:rsidP="00F74F20">
      <w:pPr>
        <w:widowControl w:val="0"/>
        <w:spacing w:line="240" w:lineRule="atLeast"/>
        <w:contextualSpacing/>
        <w:jc w:val="both"/>
        <w:rPr>
          <w:rFonts w:ascii="Times New Roman" w:hAnsi="Times New Roman" w:cs="Times New Roman"/>
          <w:sz w:val="24"/>
          <w:szCs w:val="24"/>
        </w:rPr>
      </w:pPr>
    </w:p>
    <w:p w:rsidR="008B007D" w:rsidRDefault="008B007D" w:rsidP="00F74F20">
      <w:pPr>
        <w:widowControl w:val="0"/>
        <w:spacing w:line="240" w:lineRule="atLeast"/>
        <w:contextualSpacing/>
        <w:jc w:val="both"/>
        <w:rPr>
          <w:rFonts w:ascii="Times New Roman" w:hAnsi="Times New Roman" w:cs="Times New Roman"/>
          <w:sz w:val="24"/>
          <w:szCs w:val="24"/>
        </w:rPr>
      </w:pPr>
    </w:p>
    <w:p w:rsidR="008B007D" w:rsidRPr="0084539A" w:rsidRDefault="008B007D" w:rsidP="008B007D">
      <w:pPr>
        <w:tabs>
          <w:tab w:val="left" w:pos="555"/>
        </w:tabs>
        <w:autoSpaceDE w:val="0"/>
        <w:jc w:val="both"/>
        <w:rPr>
          <w:rFonts w:ascii="Times New Roman" w:hAnsi="Times New Roman" w:cs="Times New Roman"/>
          <w:b/>
          <w:color w:val="000000"/>
          <w:sz w:val="24"/>
          <w:szCs w:val="24"/>
        </w:rPr>
      </w:pPr>
      <w:r w:rsidRPr="0084539A">
        <w:rPr>
          <w:rFonts w:ascii="Times New Roman" w:hAnsi="Times New Roman" w:cs="Times New Roman"/>
          <w:b/>
          <w:color w:val="000000"/>
          <w:sz w:val="24"/>
          <w:szCs w:val="24"/>
        </w:rPr>
        <w:lastRenderedPageBreak/>
        <w:t xml:space="preserve">С  программой  </w:t>
      </w:r>
      <w:proofErr w:type="gramStart"/>
      <w:r w:rsidRPr="0084539A">
        <w:rPr>
          <w:rFonts w:ascii="Times New Roman" w:hAnsi="Times New Roman" w:cs="Times New Roman"/>
          <w:b/>
          <w:color w:val="000000"/>
          <w:sz w:val="24"/>
          <w:szCs w:val="24"/>
        </w:rPr>
        <w:t>ознакомлены</w:t>
      </w:r>
      <w:proofErr w:type="gramEnd"/>
      <w:r w:rsidRPr="0084539A">
        <w:rPr>
          <w:rFonts w:ascii="Times New Roman" w:hAnsi="Times New Roman" w:cs="Times New Roman"/>
          <w:b/>
          <w:color w:val="000000"/>
          <w:sz w:val="24"/>
          <w:szCs w:val="24"/>
        </w:rPr>
        <w:t>:</w:t>
      </w:r>
    </w:p>
    <w:p w:rsidR="008B007D" w:rsidRPr="0084539A" w:rsidRDefault="008B007D" w:rsidP="008B007D">
      <w:pPr>
        <w:tabs>
          <w:tab w:val="left" w:pos="1080"/>
        </w:tabs>
        <w:contextualSpacing/>
        <w:rPr>
          <w:rFonts w:ascii="Times New Roman" w:hAnsi="Times New Roman" w:cs="Times New Roman"/>
          <w:b/>
          <w:color w:val="000000"/>
          <w:sz w:val="24"/>
          <w:szCs w:val="24"/>
        </w:rPr>
      </w:pPr>
    </w:p>
    <w:p w:rsidR="00BD3C87" w:rsidRPr="0084539A" w:rsidRDefault="00BD3C87" w:rsidP="00BD3C87">
      <w:pPr>
        <w:tabs>
          <w:tab w:val="left" w:pos="1080"/>
        </w:tabs>
        <w:contextualSpacing/>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Толкунов А.В.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Грициенко</w:t>
      </w:r>
      <w:proofErr w:type="spellEnd"/>
      <w:r>
        <w:rPr>
          <w:rFonts w:ascii="Times New Roman" w:hAnsi="Times New Roman" w:cs="Times New Roman"/>
          <w:i/>
          <w:color w:val="000000"/>
          <w:sz w:val="24"/>
          <w:szCs w:val="24"/>
        </w:rPr>
        <w:t xml:space="preserve"> М.М. </w:t>
      </w:r>
    </w:p>
    <w:p w:rsidR="00BD3C87" w:rsidRPr="0084539A" w:rsidRDefault="00BD3C87" w:rsidP="00BD3C87">
      <w:pPr>
        <w:tabs>
          <w:tab w:val="left" w:pos="1080"/>
        </w:tabs>
        <w:contextualSpacing/>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Кочубей Л.В.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Бутова А.А.</w:t>
      </w:r>
    </w:p>
    <w:p w:rsidR="00BD3C87" w:rsidRPr="0084539A" w:rsidRDefault="00BD3C87" w:rsidP="00BD3C87">
      <w:pPr>
        <w:tabs>
          <w:tab w:val="left" w:pos="1080"/>
        </w:tabs>
        <w:contextualSpacing/>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Вальчук</w:t>
      </w:r>
      <w:proofErr w:type="spellEnd"/>
      <w:r>
        <w:rPr>
          <w:rFonts w:ascii="Times New Roman" w:hAnsi="Times New Roman" w:cs="Times New Roman"/>
          <w:i/>
          <w:color w:val="000000"/>
          <w:sz w:val="24"/>
          <w:szCs w:val="24"/>
        </w:rPr>
        <w:t xml:space="preserve"> Н.Н.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Зайцев М. А.</w:t>
      </w:r>
      <w:r w:rsidRPr="0084539A">
        <w:rPr>
          <w:rFonts w:ascii="Times New Roman" w:hAnsi="Times New Roman" w:cs="Times New Roman"/>
          <w:i/>
          <w:color w:val="000000"/>
          <w:sz w:val="24"/>
          <w:szCs w:val="24"/>
        </w:rPr>
        <w:t xml:space="preserve"> </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Заборцева</w:t>
      </w:r>
      <w:proofErr w:type="spellEnd"/>
      <w:r>
        <w:rPr>
          <w:rFonts w:ascii="Times New Roman" w:hAnsi="Times New Roman" w:cs="Times New Roman"/>
          <w:i/>
          <w:color w:val="000000"/>
          <w:sz w:val="24"/>
          <w:szCs w:val="24"/>
        </w:rPr>
        <w:t xml:space="preserve"> Р.Г.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Чехлотенко</w:t>
      </w:r>
      <w:proofErr w:type="spellEnd"/>
      <w:r>
        <w:rPr>
          <w:rFonts w:ascii="Times New Roman" w:hAnsi="Times New Roman" w:cs="Times New Roman"/>
          <w:i/>
          <w:color w:val="000000"/>
          <w:sz w:val="24"/>
          <w:szCs w:val="24"/>
        </w:rPr>
        <w:t xml:space="preserve"> О.А.</w:t>
      </w:r>
      <w:r w:rsidRPr="0084539A">
        <w:rPr>
          <w:rFonts w:ascii="Times New Roman" w:hAnsi="Times New Roman" w:cs="Times New Roman"/>
          <w:i/>
          <w:color w:val="000000"/>
          <w:sz w:val="24"/>
          <w:szCs w:val="24"/>
        </w:rPr>
        <w:t xml:space="preserve"> </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Баштура</w:t>
      </w:r>
      <w:proofErr w:type="spellEnd"/>
      <w:r>
        <w:rPr>
          <w:rFonts w:ascii="Times New Roman" w:hAnsi="Times New Roman" w:cs="Times New Roman"/>
          <w:i/>
          <w:color w:val="000000"/>
          <w:sz w:val="24"/>
          <w:szCs w:val="24"/>
        </w:rPr>
        <w:t xml:space="preserve"> М.В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Попова С.А.</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Лепяка</w:t>
      </w:r>
      <w:proofErr w:type="spellEnd"/>
      <w:r>
        <w:rPr>
          <w:rFonts w:ascii="Times New Roman" w:hAnsi="Times New Roman" w:cs="Times New Roman"/>
          <w:i/>
          <w:color w:val="000000"/>
          <w:sz w:val="24"/>
          <w:szCs w:val="24"/>
        </w:rPr>
        <w:t xml:space="preserve"> Е.Н.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84539A">
        <w:rPr>
          <w:rFonts w:ascii="Times New Roman" w:hAnsi="Times New Roman" w:cs="Times New Roman"/>
          <w:i/>
          <w:color w:val="000000"/>
          <w:sz w:val="24"/>
          <w:szCs w:val="24"/>
        </w:rPr>
        <w:t xml:space="preserve"> _____</w:t>
      </w:r>
      <w:r>
        <w:rPr>
          <w:rFonts w:ascii="Times New Roman" w:hAnsi="Times New Roman" w:cs="Times New Roman"/>
          <w:i/>
          <w:color w:val="000000"/>
          <w:sz w:val="24"/>
          <w:szCs w:val="24"/>
        </w:rPr>
        <w:t xml:space="preserve">_____ </w:t>
      </w:r>
      <w:proofErr w:type="spellStart"/>
      <w:r>
        <w:rPr>
          <w:rFonts w:ascii="Times New Roman" w:hAnsi="Times New Roman" w:cs="Times New Roman"/>
          <w:i/>
          <w:color w:val="000000"/>
          <w:sz w:val="24"/>
          <w:szCs w:val="24"/>
        </w:rPr>
        <w:t>Левчун</w:t>
      </w:r>
      <w:proofErr w:type="spellEnd"/>
      <w:r>
        <w:rPr>
          <w:rFonts w:ascii="Times New Roman" w:hAnsi="Times New Roman" w:cs="Times New Roman"/>
          <w:i/>
          <w:color w:val="000000"/>
          <w:sz w:val="24"/>
          <w:szCs w:val="24"/>
        </w:rPr>
        <w:t xml:space="preserve"> Н.М.</w:t>
      </w:r>
      <w:r w:rsidRPr="0084539A">
        <w:rPr>
          <w:rFonts w:ascii="Times New Roman" w:hAnsi="Times New Roman" w:cs="Times New Roman"/>
          <w:i/>
          <w:color w:val="000000"/>
          <w:sz w:val="24"/>
          <w:szCs w:val="24"/>
        </w:rPr>
        <w:t xml:space="preserve"> </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Кулиш Л.В.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Карась С.В.</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ВеличкоТ.В</w:t>
      </w:r>
      <w:proofErr w:type="spellEnd"/>
      <w:r>
        <w:rPr>
          <w:rFonts w:ascii="Times New Roman" w:hAnsi="Times New Roman" w:cs="Times New Roman"/>
          <w:i/>
          <w:color w:val="000000"/>
          <w:sz w:val="24"/>
          <w:szCs w:val="24"/>
        </w:rPr>
        <w:t xml:space="preserve">.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Чехлотенко</w:t>
      </w:r>
      <w:proofErr w:type="spellEnd"/>
      <w:r>
        <w:rPr>
          <w:rFonts w:ascii="Times New Roman" w:hAnsi="Times New Roman" w:cs="Times New Roman"/>
          <w:i/>
          <w:color w:val="000000"/>
          <w:sz w:val="24"/>
          <w:szCs w:val="24"/>
        </w:rPr>
        <w:t xml:space="preserve"> В.В.</w:t>
      </w:r>
      <w:r w:rsidRPr="0084539A">
        <w:rPr>
          <w:rFonts w:ascii="Times New Roman" w:hAnsi="Times New Roman" w:cs="Times New Roman"/>
          <w:i/>
          <w:color w:val="000000"/>
          <w:sz w:val="24"/>
          <w:szCs w:val="24"/>
        </w:rPr>
        <w:t xml:space="preserve">  </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Воликова</w:t>
      </w:r>
      <w:proofErr w:type="spellEnd"/>
      <w:r>
        <w:rPr>
          <w:rFonts w:ascii="Times New Roman" w:hAnsi="Times New Roman" w:cs="Times New Roman"/>
          <w:i/>
          <w:color w:val="000000"/>
          <w:sz w:val="24"/>
          <w:szCs w:val="24"/>
        </w:rPr>
        <w:t xml:space="preserve"> Т.Н.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84539A">
        <w:rPr>
          <w:rFonts w:ascii="Times New Roman" w:hAnsi="Times New Roman" w:cs="Times New Roman"/>
          <w:i/>
          <w:color w:val="000000"/>
          <w:sz w:val="24"/>
          <w:szCs w:val="24"/>
        </w:rPr>
        <w:t>__________</w:t>
      </w:r>
      <w:r>
        <w:rPr>
          <w:rFonts w:ascii="Times New Roman" w:hAnsi="Times New Roman" w:cs="Times New Roman"/>
          <w:i/>
          <w:color w:val="000000"/>
          <w:sz w:val="24"/>
          <w:szCs w:val="24"/>
        </w:rPr>
        <w:t xml:space="preserve"> Башкирова О. Ю.</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Панченко А.С.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Голубова</w:t>
      </w:r>
      <w:proofErr w:type="spellEnd"/>
      <w:r>
        <w:rPr>
          <w:rFonts w:ascii="Times New Roman" w:hAnsi="Times New Roman" w:cs="Times New Roman"/>
          <w:i/>
          <w:color w:val="000000"/>
          <w:sz w:val="24"/>
          <w:szCs w:val="24"/>
        </w:rPr>
        <w:t xml:space="preserve"> Н.П.</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w:t>
      </w:r>
      <w:proofErr w:type="spellStart"/>
      <w:r>
        <w:rPr>
          <w:rFonts w:ascii="Times New Roman" w:hAnsi="Times New Roman" w:cs="Times New Roman"/>
          <w:i/>
          <w:color w:val="000000"/>
          <w:sz w:val="24"/>
          <w:szCs w:val="24"/>
        </w:rPr>
        <w:t>Баштура</w:t>
      </w:r>
      <w:proofErr w:type="spellEnd"/>
      <w:r>
        <w:rPr>
          <w:rFonts w:ascii="Times New Roman" w:hAnsi="Times New Roman" w:cs="Times New Roman"/>
          <w:i/>
          <w:color w:val="000000"/>
          <w:sz w:val="24"/>
          <w:szCs w:val="24"/>
        </w:rPr>
        <w:t xml:space="preserve"> Е.Г.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___________ </w:t>
      </w:r>
      <w:proofErr w:type="spellStart"/>
      <w:r>
        <w:rPr>
          <w:rFonts w:ascii="Times New Roman" w:hAnsi="Times New Roman" w:cs="Times New Roman"/>
          <w:i/>
          <w:color w:val="000000"/>
          <w:sz w:val="24"/>
          <w:szCs w:val="24"/>
        </w:rPr>
        <w:t>Гарнова</w:t>
      </w:r>
      <w:proofErr w:type="spellEnd"/>
      <w:r>
        <w:rPr>
          <w:rFonts w:ascii="Times New Roman" w:hAnsi="Times New Roman" w:cs="Times New Roman"/>
          <w:i/>
          <w:color w:val="000000"/>
          <w:sz w:val="24"/>
          <w:szCs w:val="24"/>
        </w:rPr>
        <w:t xml:space="preserve"> О. В.</w:t>
      </w:r>
    </w:p>
    <w:p w:rsidR="00BD3C87" w:rsidRPr="0084539A" w:rsidRDefault="00BD3C87" w:rsidP="00BD3C87">
      <w:pPr>
        <w:tabs>
          <w:tab w:val="left" w:pos="7470"/>
        </w:tabs>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 Трегубова Ю.В. </w:t>
      </w:r>
      <w:r w:rsidRPr="0084539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
    <w:p w:rsidR="008B007D" w:rsidRPr="00F74F20" w:rsidRDefault="008B007D" w:rsidP="00F74F20">
      <w:pPr>
        <w:widowControl w:val="0"/>
        <w:spacing w:line="240" w:lineRule="atLeast"/>
        <w:contextualSpacing/>
        <w:jc w:val="both"/>
        <w:rPr>
          <w:rFonts w:ascii="Times New Roman" w:hAnsi="Times New Roman" w:cs="Times New Roman"/>
          <w:sz w:val="24"/>
          <w:szCs w:val="24"/>
        </w:rPr>
      </w:pPr>
    </w:p>
    <w:sectPr w:rsidR="008B007D" w:rsidRPr="00F74F20" w:rsidSect="00A93BF4">
      <w:footerReference w:type="default" r:id="rId11"/>
      <w:footerReference w:type="first" r:id="rId12"/>
      <w:pgSz w:w="11906" w:h="16838"/>
      <w:pgMar w:top="567" w:right="567" w:bottom="567" w:left="851" w:header="0"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22B" w:rsidRDefault="0005022B" w:rsidP="00BF3297">
      <w:pPr>
        <w:spacing w:after="0" w:line="240" w:lineRule="auto"/>
      </w:pPr>
      <w:r>
        <w:separator/>
      </w:r>
    </w:p>
  </w:endnote>
  <w:endnote w:type="continuationSeparator" w:id="0">
    <w:p w:rsidR="0005022B" w:rsidRDefault="0005022B" w:rsidP="00BF3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7329"/>
      <w:docPartObj>
        <w:docPartGallery w:val="Page Numbers (Bottom of Page)"/>
        <w:docPartUnique/>
      </w:docPartObj>
    </w:sdtPr>
    <w:sdtContent>
      <w:p w:rsidR="008A03D8" w:rsidRDefault="00197702">
        <w:pPr>
          <w:pStyle w:val="a6"/>
          <w:jc w:val="center"/>
        </w:pPr>
        <w:fldSimple w:instr=" PAGE   \* MERGEFORMAT ">
          <w:r w:rsidR="00E80E05">
            <w:rPr>
              <w:noProof/>
            </w:rPr>
            <w:t>28</w:t>
          </w:r>
        </w:fldSimple>
      </w:p>
    </w:sdtContent>
  </w:sdt>
  <w:p w:rsidR="008A03D8" w:rsidRDefault="008A03D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104"/>
      <w:docPartObj>
        <w:docPartGallery w:val="Page Numbers (Bottom of Page)"/>
        <w:docPartUnique/>
      </w:docPartObj>
    </w:sdtPr>
    <w:sdtContent>
      <w:p w:rsidR="008A03D8" w:rsidRDefault="00197702">
        <w:pPr>
          <w:pStyle w:val="a6"/>
          <w:jc w:val="center"/>
        </w:pPr>
        <w:fldSimple w:instr=" PAGE   \* MERGEFORMAT ">
          <w:r w:rsidR="00E80E05">
            <w:rPr>
              <w:noProof/>
            </w:rPr>
            <w:t>1</w:t>
          </w:r>
        </w:fldSimple>
      </w:p>
    </w:sdtContent>
  </w:sdt>
  <w:p w:rsidR="008A03D8" w:rsidRDefault="008A03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22B" w:rsidRDefault="0005022B" w:rsidP="00BF3297">
      <w:pPr>
        <w:spacing w:after="0" w:line="240" w:lineRule="auto"/>
      </w:pPr>
      <w:r>
        <w:separator/>
      </w:r>
    </w:p>
  </w:footnote>
  <w:footnote w:type="continuationSeparator" w:id="0">
    <w:p w:rsidR="0005022B" w:rsidRDefault="0005022B" w:rsidP="00BF3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6AC0"/>
    <w:multiLevelType w:val="hybridMultilevel"/>
    <w:tmpl w:val="A3AEBA1E"/>
    <w:lvl w:ilvl="0" w:tplc="D4820026">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8AC2951"/>
    <w:multiLevelType w:val="hybridMultilevel"/>
    <w:tmpl w:val="6A081EFE"/>
    <w:lvl w:ilvl="0" w:tplc="B768C35C">
      <w:start w:val="1"/>
      <w:numFmt w:val="bullet"/>
      <w:lvlText w:val=""/>
      <w:lvlJc w:val="left"/>
      <w:pPr>
        <w:ind w:left="567" w:hanging="28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55E22"/>
    <w:multiLevelType w:val="hybridMultilevel"/>
    <w:tmpl w:val="15F4A5B0"/>
    <w:lvl w:ilvl="0" w:tplc="B9F8EA32">
      <w:start w:val="1"/>
      <w:numFmt w:val="bullet"/>
      <w:lvlText w:val=""/>
      <w:lvlJc w:val="left"/>
      <w:pPr>
        <w:ind w:left="567" w:firstLine="341"/>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83993"/>
    <w:multiLevelType w:val="hybridMultilevel"/>
    <w:tmpl w:val="A318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87A42"/>
    <w:multiLevelType w:val="hybridMultilevel"/>
    <w:tmpl w:val="B4FE12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4357F8"/>
    <w:multiLevelType w:val="hybridMultilevel"/>
    <w:tmpl w:val="24CAC1CC"/>
    <w:lvl w:ilvl="0" w:tplc="3D7AF6E6">
      <w:start w:val="1"/>
      <w:numFmt w:val="bullet"/>
      <w:lvlText w:val=""/>
      <w:lvlJc w:val="left"/>
      <w:pPr>
        <w:ind w:left="567" w:hanging="28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343638A3"/>
    <w:multiLevelType w:val="hybridMultilevel"/>
    <w:tmpl w:val="EC8AF5F6"/>
    <w:lvl w:ilvl="0" w:tplc="C09E17E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286E98"/>
    <w:multiLevelType w:val="hybridMultilevel"/>
    <w:tmpl w:val="804450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9249B7"/>
    <w:multiLevelType w:val="hybridMultilevel"/>
    <w:tmpl w:val="56EE3EE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A7A282B"/>
    <w:multiLevelType w:val="hybridMultilevel"/>
    <w:tmpl w:val="791A35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E4E6D76"/>
    <w:multiLevelType w:val="multilevel"/>
    <w:tmpl w:val="71D0C9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240627B"/>
    <w:multiLevelType w:val="hybridMultilevel"/>
    <w:tmpl w:val="97A65B34"/>
    <w:lvl w:ilvl="0" w:tplc="63F2CE36">
      <w:start w:val="1"/>
      <w:numFmt w:val="bullet"/>
      <w:lvlText w:val=""/>
      <w:lvlJc w:val="left"/>
      <w:pPr>
        <w:ind w:left="567" w:hanging="28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477758D5"/>
    <w:multiLevelType w:val="hybridMultilevel"/>
    <w:tmpl w:val="733AD804"/>
    <w:lvl w:ilvl="0" w:tplc="A3A6A864">
      <w:start w:val="1"/>
      <w:numFmt w:val="bullet"/>
      <w:lvlText w:val=""/>
      <w:lvlJc w:val="left"/>
      <w:pPr>
        <w:ind w:left="1628" w:hanging="134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A8C1AC3"/>
    <w:multiLevelType w:val="hybridMultilevel"/>
    <w:tmpl w:val="9DBA58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B5F45DE"/>
    <w:multiLevelType w:val="hybridMultilevel"/>
    <w:tmpl w:val="233C134E"/>
    <w:lvl w:ilvl="0" w:tplc="E2160B06">
      <w:start w:val="1"/>
      <w:numFmt w:val="bullet"/>
      <w:lvlText w:val=""/>
      <w:lvlJc w:val="left"/>
      <w:pPr>
        <w:ind w:left="1287" w:hanging="72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E08572D"/>
    <w:multiLevelType w:val="hybridMultilevel"/>
    <w:tmpl w:val="2D601414"/>
    <w:lvl w:ilvl="0" w:tplc="E0AE13D8">
      <w:start w:val="1"/>
      <w:numFmt w:val="bullet"/>
      <w:lvlText w:val=""/>
      <w:lvlJc w:val="left"/>
      <w:pPr>
        <w:ind w:left="567" w:hanging="28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E1F46B8"/>
    <w:multiLevelType w:val="hybridMultilevel"/>
    <w:tmpl w:val="F2BE0930"/>
    <w:lvl w:ilvl="0" w:tplc="F2EE17F2">
      <w:start w:val="1"/>
      <w:numFmt w:val="bullet"/>
      <w:lvlText w:val=""/>
      <w:lvlJc w:val="left"/>
      <w:pPr>
        <w:ind w:left="567" w:hanging="28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7D01593"/>
    <w:multiLevelType w:val="hybridMultilevel"/>
    <w:tmpl w:val="655252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5904C9"/>
    <w:multiLevelType w:val="hybridMultilevel"/>
    <w:tmpl w:val="8BF266BC"/>
    <w:lvl w:ilvl="0" w:tplc="BFA239EE">
      <w:start w:val="1"/>
      <w:numFmt w:val="bullet"/>
      <w:lvlText w:val=""/>
      <w:lvlJc w:val="left"/>
      <w:pPr>
        <w:ind w:left="567" w:hanging="28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BCC5835"/>
    <w:multiLevelType w:val="hybridMultilevel"/>
    <w:tmpl w:val="4AA644D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63435902"/>
    <w:multiLevelType w:val="hybridMultilevel"/>
    <w:tmpl w:val="E5881082"/>
    <w:lvl w:ilvl="0" w:tplc="03BEDEE8">
      <w:numFmt w:val="bullet"/>
      <w:lvlText w:val="•"/>
      <w:lvlJc w:val="left"/>
      <w:pPr>
        <w:ind w:left="1508" w:hanging="600"/>
      </w:pPr>
      <w:rPr>
        <w:rFonts w:ascii="Times New Roman" w:eastAsia="Calibri"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683742D0"/>
    <w:multiLevelType w:val="hybridMultilevel"/>
    <w:tmpl w:val="F24869C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6B45064A"/>
    <w:multiLevelType w:val="multilevel"/>
    <w:tmpl w:val="829C02C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6CDF680C"/>
    <w:multiLevelType w:val="hybridMultilevel"/>
    <w:tmpl w:val="AE7E9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880872"/>
    <w:multiLevelType w:val="hybridMultilevel"/>
    <w:tmpl w:val="4FDACD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FFE399F"/>
    <w:multiLevelType w:val="hybridMultilevel"/>
    <w:tmpl w:val="FA0886E0"/>
    <w:lvl w:ilvl="0" w:tplc="03BEDEE8">
      <w:numFmt w:val="bullet"/>
      <w:lvlText w:val="•"/>
      <w:lvlJc w:val="left"/>
      <w:pPr>
        <w:ind w:left="1054" w:hanging="60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9">
    <w:nsid w:val="75325FD1"/>
    <w:multiLevelType w:val="hybridMultilevel"/>
    <w:tmpl w:val="3370A85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
  </w:num>
  <w:num w:numId="12">
    <w:abstractNumId w:val="0"/>
  </w:num>
  <w:num w:numId="13">
    <w:abstractNumId w:val="24"/>
  </w:num>
  <w:num w:numId="14">
    <w:abstractNumId w:val="28"/>
  </w:num>
  <w:num w:numId="15">
    <w:abstractNumId w:val="13"/>
  </w:num>
  <w:num w:numId="16">
    <w:abstractNumId w:val="25"/>
  </w:num>
  <w:num w:numId="17">
    <w:abstractNumId w:val="26"/>
  </w:num>
  <w:num w:numId="18">
    <w:abstractNumId w:val="23"/>
  </w:num>
  <w:num w:numId="19">
    <w:abstractNumId w:val="15"/>
  </w:num>
  <w:num w:numId="20">
    <w:abstractNumId w:val="3"/>
  </w:num>
  <w:num w:numId="21">
    <w:abstractNumId w:val="21"/>
  </w:num>
  <w:num w:numId="22">
    <w:abstractNumId w:val="19"/>
  </w:num>
  <w:num w:numId="23">
    <w:abstractNumId w:val="18"/>
  </w:num>
  <w:num w:numId="24">
    <w:abstractNumId w:val="1"/>
  </w:num>
  <w:num w:numId="25">
    <w:abstractNumId w:val="11"/>
  </w:num>
  <w:num w:numId="26">
    <w:abstractNumId w:val="14"/>
  </w:num>
  <w:num w:numId="27">
    <w:abstractNumId w:val="8"/>
  </w:num>
  <w:num w:numId="28">
    <w:abstractNumId w:val="9"/>
  </w:num>
  <w:num w:numId="29">
    <w:abstractNumId w:val="4"/>
  </w:num>
  <w:num w:numId="30">
    <w:abstractNumId w:val="2"/>
  </w:num>
  <w:num w:numId="31">
    <w:abstractNumId w:val="6"/>
  </w:num>
  <w:num w:numId="32">
    <w:abstractNumId w:val="20"/>
  </w:num>
  <w:num w:numId="33">
    <w:abstractNumId w:val="7"/>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F3297"/>
    <w:rsid w:val="00005387"/>
    <w:rsid w:val="00006CAB"/>
    <w:rsid w:val="0005022B"/>
    <w:rsid w:val="000545FE"/>
    <w:rsid w:val="000749C7"/>
    <w:rsid w:val="00084C62"/>
    <w:rsid w:val="000A1280"/>
    <w:rsid w:val="000B191E"/>
    <w:rsid w:val="00142F31"/>
    <w:rsid w:val="00162BD2"/>
    <w:rsid w:val="001668FD"/>
    <w:rsid w:val="001725CB"/>
    <w:rsid w:val="00190929"/>
    <w:rsid w:val="00197702"/>
    <w:rsid w:val="001B2CBD"/>
    <w:rsid w:val="001C3BF8"/>
    <w:rsid w:val="001F17BF"/>
    <w:rsid w:val="001F7EA3"/>
    <w:rsid w:val="002960E8"/>
    <w:rsid w:val="002A72BA"/>
    <w:rsid w:val="002B59D6"/>
    <w:rsid w:val="00300D26"/>
    <w:rsid w:val="003326FF"/>
    <w:rsid w:val="0033332D"/>
    <w:rsid w:val="00336D5D"/>
    <w:rsid w:val="003A0803"/>
    <w:rsid w:val="003A592E"/>
    <w:rsid w:val="003A743B"/>
    <w:rsid w:val="003D5C9B"/>
    <w:rsid w:val="00426FF2"/>
    <w:rsid w:val="00443956"/>
    <w:rsid w:val="0044576E"/>
    <w:rsid w:val="0046355E"/>
    <w:rsid w:val="00481C02"/>
    <w:rsid w:val="004E6146"/>
    <w:rsid w:val="004F48D6"/>
    <w:rsid w:val="004F6B80"/>
    <w:rsid w:val="004F74C0"/>
    <w:rsid w:val="00517A5E"/>
    <w:rsid w:val="00543DFD"/>
    <w:rsid w:val="005B6E85"/>
    <w:rsid w:val="00601803"/>
    <w:rsid w:val="00637674"/>
    <w:rsid w:val="00647A7B"/>
    <w:rsid w:val="00685B0B"/>
    <w:rsid w:val="006A53AE"/>
    <w:rsid w:val="006D7B2A"/>
    <w:rsid w:val="006F1872"/>
    <w:rsid w:val="006F70AF"/>
    <w:rsid w:val="00737862"/>
    <w:rsid w:val="00767A19"/>
    <w:rsid w:val="00791A18"/>
    <w:rsid w:val="007A03F4"/>
    <w:rsid w:val="007B74BF"/>
    <w:rsid w:val="007C2935"/>
    <w:rsid w:val="007C63A8"/>
    <w:rsid w:val="007E077F"/>
    <w:rsid w:val="007E6C46"/>
    <w:rsid w:val="00813D0C"/>
    <w:rsid w:val="008303DF"/>
    <w:rsid w:val="00854398"/>
    <w:rsid w:val="00870935"/>
    <w:rsid w:val="008A03D8"/>
    <w:rsid w:val="008A08A3"/>
    <w:rsid w:val="008B007D"/>
    <w:rsid w:val="008B17DB"/>
    <w:rsid w:val="0094484A"/>
    <w:rsid w:val="009967C1"/>
    <w:rsid w:val="009A2A80"/>
    <w:rsid w:val="009D098E"/>
    <w:rsid w:val="009D44B5"/>
    <w:rsid w:val="00A06177"/>
    <w:rsid w:val="00A14283"/>
    <w:rsid w:val="00A93BF4"/>
    <w:rsid w:val="00AB76C0"/>
    <w:rsid w:val="00AF0358"/>
    <w:rsid w:val="00B0024E"/>
    <w:rsid w:val="00B03842"/>
    <w:rsid w:val="00B76571"/>
    <w:rsid w:val="00BB08F2"/>
    <w:rsid w:val="00BC07DE"/>
    <w:rsid w:val="00BD3C87"/>
    <w:rsid w:val="00BE4B93"/>
    <w:rsid w:val="00BF3297"/>
    <w:rsid w:val="00C41615"/>
    <w:rsid w:val="00CA0CD7"/>
    <w:rsid w:val="00CA7AA4"/>
    <w:rsid w:val="00D12825"/>
    <w:rsid w:val="00D21A0D"/>
    <w:rsid w:val="00D24F6F"/>
    <w:rsid w:val="00D56A1C"/>
    <w:rsid w:val="00D7216E"/>
    <w:rsid w:val="00D973D0"/>
    <w:rsid w:val="00DF496F"/>
    <w:rsid w:val="00E03CC3"/>
    <w:rsid w:val="00E156A3"/>
    <w:rsid w:val="00E2401D"/>
    <w:rsid w:val="00E27704"/>
    <w:rsid w:val="00E40CB3"/>
    <w:rsid w:val="00E4228C"/>
    <w:rsid w:val="00E51123"/>
    <w:rsid w:val="00E80E05"/>
    <w:rsid w:val="00EB6552"/>
    <w:rsid w:val="00EB6FC4"/>
    <w:rsid w:val="00EE3D57"/>
    <w:rsid w:val="00F445F8"/>
    <w:rsid w:val="00F47C2B"/>
    <w:rsid w:val="00F74F20"/>
    <w:rsid w:val="00FA2EA5"/>
    <w:rsid w:val="00FB086B"/>
    <w:rsid w:val="00FB25F5"/>
    <w:rsid w:val="00FB3729"/>
    <w:rsid w:val="00FB6798"/>
    <w:rsid w:val="00FD2A53"/>
    <w:rsid w:val="00FD5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62"/>
  </w:style>
  <w:style w:type="paragraph" w:styleId="2">
    <w:name w:val="heading 2"/>
    <w:basedOn w:val="a"/>
    <w:next w:val="a"/>
    <w:link w:val="20"/>
    <w:qFormat/>
    <w:rsid w:val="007A03F4"/>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F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F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F32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3297"/>
  </w:style>
  <w:style w:type="paragraph" w:styleId="a6">
    <w:name w:val="footer"/>
    <w:basedOn w:val="a"/>
    <w:link w:val="a7"/>
    <w:uiPriority w:val="99"/>
    <w:unhideWhenUsed/>
    <w:rsid w:val="00BF32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3297"/>
  </w:style>
  <w:style w:type="paragraph" w:styleId="a8">
    <w:name w:val="Balloon Text"/>
    <w:basedOn w:val="a"/>
    <w:link w:val="a9"/>
    <w:uiPriority w:val="99"/>
    <w:semiHidden/>
    <w:unhideWhenUsed/>
    <w:rsid w:val="00BF32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297"/>
    <w:rPr>
      <w:rFonts w:ascii="Tahoma" w:hAnsi="Tahoma" w:cs="Tahoma"/>
      <w:sz w:val="16"/>
      <w:szCs w:val="16"/>
    </w:rPr>
  </w:style>
  <w:style w:type="paragraph" w:customStyle="1" w:styleId="aa">
    <w:name w:val="Знак"/>
    <w:basedOn w:val="a"/>
    <w:rsid w:val="008B17DB"/>
    <w:pPr>
      <w:spacing w:after="160" w:line="240" w:lineRule="exact"/>
    </w:pPr>
    <w:rPr>
      <w:rFonts w:ascii="Verdana" w:eastAsia="Times New Roman" w:hAnsi="Verdana" w:cs="Times New Roman"/>
      <w:sz w:val="20"/>
      <w:szCs w:val="20"/>
      <w:lang w:val="en-US"/>
    </w:rPr>
  </w:style>
  <w:style w:type="paragraph" w:styleId="ab">
    <w:name w:val="List Paragraph"/>
    <w:basedOn w:val="a"/>
    <w:uiPriority w:val="34"/>
    <w:qFormat/>
    <w:rsid w:val="008B17DB"/>
    <w:pPr>
      <w:spacing w:after="0" w:line="240" w:lineRule="auto"/>
      <w:ind w:left="720"/>
      <w:contextualSpacing/>
      <w:jc w:val="both"/>
    </w:pPr>
    <w:rPr>
      <w:rFonts w:ascii="Times New Roman" w:eastAsia="Calibri" w:hAnsi="Times New Roman" w:cs="Times New Roman"/>
      <w:sz w:val="24"/>
      <w:szCs w:val="24"/>
      <w:lang w:eastAsia="ar-SA"/>
    </w:rPr>
  </w:style>
  <w:style w:type="character" w:styleId="ac">
    <w:name w:val="Emphasis"/>
    <w:basedOn w:val="a0"/>
    <w:uiPriority w:val="20"/>
    <w:qFormat/>
    <w:rsid w:val="00647A7B"/>
    <w:rPr>
      <w:i/>
      <w:iCs/>
    </w:rPr>
  </w:style>
  <w:style w:type="paragraph" w:styleId="ad">
    <w:name w:val="Normal (Web)"/>
    <w:basedOn w:val="a"/>
    <w:uiPriority w:val="99"/>
    <w:unhideWhenUsed/>
    <w:rsid w:val="004F4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otnote reference"/>
    <w:basedOn w:val="a0"/>
    <w:rsid w:val="00FB3729"/>
  </w:style>
  <w:style w:type="paragraph" w:styleId="af">
    <w:name w:val="footnote text"/>
    <w:aliases w:val="Знак6,F1"/>
    <w:basedOn w:val="a"/>
    <w:link w:val="af0"/>
    <w:unhideWhenUsed/>
    <w:rsid w:val="00FB3729"/>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0">
    <w:name w:val="Текст сноски Знак"/>
    <w:aliases w:val="Знак6 Знак,F1 Знак"/>
    <w:basedOn w:val="a0"/>
    <w:link w:val="af"/>
    <w:rsid w:val="00FB3729"/>
    <w:rPr>
      <w:rFonts w:ascii="Times New Roman" w:eastAsia="Times New Roman" w:hAnsi="Times New Roman" w:cs="Times New Roman"/>
      <w:sz w:val="24"/>
      <w:szCs w:val="24"/>
      <w:lang w:eastAsia="ru-RU"/>
    </w:rPr>
  </w:style>
  <w:style w:type="paragraph" w:customStyle="1" w:styleId="af1">
    <w:name w:val="А_основной"/>
    <w:basedOn w:val="a"/>
    <w:link w:val="af2"/>
    <w:qFormat/>
    <w:rsid w:val="00FB3729"/>
    <w:pPr>
      <w:spacing w:after="0" w:line="360" w:lineRule="auto"/>
      <w:ind w:firstLine="454"/>
      <w:jc w:val="both"/>
    </w:pPr>
    <w:rPr>
      <w:rFonts w:ascii="Times New Roman" w:eastAsia="Calibri" w:hAnsi="Times New Roman" w:cs="Times New Roman"/>
      <w:sz w:val="28"/>
      <w:szCs w:val="28"/>
    </w:rPr>
  </w:style>
  <w:style w:type="character" w:customStyle="1" w:styleId="af2">
    <w:name w:val="А_основной Знак"/>
    <w:basedOn w:val="a0"/>
    <w:link w:val="af1"/>
    <w:rsid w:val="00FB3729"/>
    <w:rPr>
      <w:rFonts w:ascii="Times New Roman" w:eastAsia="Calibri" w:hAnsi="Times New Roman" w:cs="Times New Roman"/>
      <w:sz w:val="28"/>
      <w:szCs w:val="28"/>
    </w:rPr>
  </w:style>
  <w:style w:type="character" w:customStyle="1" w:styleId="20">
    <w:name w:val="Заголовок 2 Знак"/>
    <w:basedOn w:val="a0"/>
    <w:link w:val="2"/>
    <w:rsid w:val="007A03F4"/>
    <w:rPr>
      <w:rFonts w:ascii="Cambria" w:eastAsia="Times New Roman" w:hAnsi="Cambria" w:cs="Times New Roman"/>
      <w:b/>
      <w:bCs/>
      <w:i/>
      <w:iCs/>
      <w:sz w:val="28"/>
      <w:szCs w:val="28"/>
      <w:lang w:eastAsia="ar-SA"/>
    </w:rPr>
  </w:style>
  <w:style w:type="paragraph" w:customStyle="1" w:styleId="af3">
    <w:name w:val="Знак"/>
    <w:basedOn w:val="a"/>
    <w:rsid w:val="007A03F4"/>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unhideWhenUsed/>
    <w:rsid w:val="003A592E"/>
    <w:pPr>
      <w:spacing w:after="120" w:line="240" w:lineRule="auto"/>
      <w:ind w:left="283"/>
      <w:jc w:val="both"/>
    </w:pPr>
    <w:rPr>
      <w:rFonts w:ascii="Times New Roman" w:eastAsia="Calibri" w:hAnsi="Times New Roman" w:cs="Times New Roman"/>
      <w:sz w:val="24"/>
      <w:szCs w:val="24"/>
      <w:lang w:eastAsia="ar-SA"/>
    </w:rPr>
  </w:style>
  <w:style w:type="character" w:customStyle="1" w:styleId="af5">
    <w:name w:val="Основной текст с отступом Знак"/>
    <w:basedOn w:val="a0"/>
    <w:link w:val="af4"/>
    <w:uiPriority w:val="99"/>
    <w:rsid w:val="003A592E"/>
    <w:rPr>
      <w:rFonts w:ascii="Times New Roman" w:eastAsia="Calibri" w:hAnsi="Times New Roman" w:cs="Times New Roman"/>
      <w:sz w:val="24"/>
      <w:szCs w:val="24"/>
      <w:lang w:eastAsia="ar-SA"/>
    </w:rPr>
  </w:style>
  <w:style w:type="paragraph" w:styleId="af6">
    <w:name w:val="Body Text"/>
    <w:basedOn w:val="a"/>
    <w:link w:val="af7"/>
    <w:unhideWhenUsed/>
    <w:rsid w:val="00A06177"/>
    <w:pPr>
      <w:spacing w:after="120" w:line="240" w:lineRule="auto"/>
      <w:jc w:val="both"/>
    </w:pPr>
    <w:rPr>
      <w:rFonts w:ascii="Times New Roman" w:eastAsia="Calibri" w:hAnsi="Times New Roman" w:cs="Times New Roman"/>
      <w:sz w:val="24"/>
      <w:szCs w:val="24"/>
      <w:lang w:eastAsia="ar-SA"/>
    </w:rPr>
  </w:style>
  <w:style w:type="character" w:customStyle="1" w:styleId="af7">
    <w:name w:val="Основной текст Знак"/>
    <w:basedOn w:val="a0"/>
    <w:link w:val="af6"/>
    <w:rsid w:val="00A06177"/>
    <w:rPr>
      <w:rFonts w:ascii="Times New Roman" w:eastAsia="Calibri" w:hAnsi="Times New Roman" w:cs="Times New Roman"/>
      <w:sz w:val="24"/>
      <w:szCs w:val="24"/>
      <w:lang w:eastAsia="ar-SA"/>
    </w:rPr>
  </w:style>
  <w:style w:type="character" w:styleId="af8">
    <w:name w:val="Strong"/>
    <w:basedOn w:val="a0"/>
    <w:qFormat/>
    <w:rsid w:val="008303DF"/>
    <w:rPr>
      <w:b/>
      <w:bCs/>
    </w:rPr>
  </w:style>
  <w:style w:type="paragraph" w:customStyle="1" w:styleId="10">
    <w:name w:val="Обычный1"/>
    <w:rsid w:val="008303DF"/>
    <w:pPr>
      <w:widowControl w:val="0"/>
      <w:spacing w:after="0" w:line="240" w:lineRule="auto"/>
      <w:jc w:val="both"/>
    </w:pPr>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44576E"/>
    <w:pPr>
      <w:spacing w:after="120"/>
      <w:ind w:left="283"/>
    </w:pPr>
    <w:rPr>
      <w:sz w:val="16"/>
      <w:szCs w:val="16"/>
    </w:rPr>
  </w:style>
  <w:style w:type="character" w:customStyle="1" w:styleId="30">
    <w:name w:val="Основной текст с отступом 3 Знак"/>
    <w:basedOn w:val="a0"/>
    <w:link w:val="3"/>
    <w:uiPriority w:val="99"/>
    <w:semiHidden/>
    <w:rsid w:val="0044576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F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F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F32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3297"/>
  </w:style>
  <w:style w:type="paragraph" w:styleId="a6">
    <w:name w:val="footer"/>
    <w:basedOn w:val="a"/>
    <w:link w:val="a7"/>
    <w:uiPriority w:val="99"/>
    <w:unhideWhenUsed/>
    <w:rsid w:val="00BF32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3297"/>
  </w:style>
  <w:style w:type="paragraph" w:styleId="a8">
    <w:name w:val="Balloon Text"/>
    <w:basedOn w:val="a"/>
    <w:link w:val="a9"/>
    <w:uiPriority w:val="99"/>
    <w:semiHidden/>
    <w:unhideWhenUsed/>
    <w:rsid w:val="00BF32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159191">
      <w:bodyDiv w:val="1"/>
      <w:marLeft w:val="0"/>
      <w:marRight w:val="0"/>
      <w:marTop w:val="0"/>
      <w:marBottom w:val="0"/>
      <w:divBdr>
        <w:top w:val="none" w:sz="0" w:space="0" w:color="auto"/>
        <w:left w:val="none" w:sz="0" w:space="0" w:color="auto"/>
        <w:bottom w:val="none" w:sz="0" w:space="0" w:color="auto"/>
        <w:right w:val="none" w:sz="0" w:space="0" w:color="auto"/>
      </w:divBdr>
    </w:div>
    <w:div w:id="154398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FA8BCEBAAEEB640A7F4907ADD21A97D" ma:contentTypeVersion="0" ma:contentTypeDescription="Создание документа." ma:contentTypeScope="" ma:versionID="539d664abd2e5f0434401dc697858be9">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BAF7-4BD5-4227-81FA-31345D937021}">
  <ds:schemaRefs>
    <ds:schemaRef ds:uri="http://schemas.microsoft.com/office/2006/metadata/properties"/>
  </ds:schemaRefs>
</ds:datastoreItem>
</file>

<file path=customXml/itemProps2.xml><?xml version="1.0" encoding="utf-8"?>
<ds:datastoreItem xmlns:ds="http://schemas.openxmlformats.org/officeDocument/2006/customXml" ds:itemID="{4F10EF9D-C94C-40AF-88E7-5EB926A94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720B80-15C8-4A56-8D2D-9372622699F4}">
  <ds:schemaRefs>
    <ds:schemaRef ds:uri="http://schemas.microsoft.com/sharepoint/v3/contenttype/forms"/>
  </ds:schemaRefs>
</ds:datastoreItem>
</file>

<file path=customXml/itemProps4.xml><?xml version="1.0" encoding="utf-8"?>
<ds:datastoreItem xmlns:ds="http://schemas.openxmlformats.org/officeDocument/2006/customXml" ds:itemID="{3373CD16-DD7F-4754-B029-ABF5927E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28</Pages>
  <Words>13589</Words>
  <Characters>77458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Самара</dc:creator>
  <cp:lastModifiedBy>direktor</cp:lastModifiedBy>
  <cp:revision>40</cp:revision>
  <cp:lastPrinted>2013-08-23T10:33:00Z</cp:lastPrinted>
  <dcterms:created xsi:type="dcterms:W3CDTF">2013-09-20T19:18:00Z</dcterms:created>
  <dcterms:modified xsi:type="dcterms:W3CDTF">2016-02-25T18:04:00Z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0x010100AFA8BCEBAAEEB640A7F4907ADD21A97D</vt:lpwstr>
  </property>
</Properties>
</file>