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7E" w:rsidRDefault="009D547E" w:rsidP="009D547E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 </w:t>
      </w:r>
    </w:p>
    <w:p w:rsidR="009D547E" w:rsidRDefault="009D547E" w:rsidP="009D547E">
      <w:pPr>
        <w:jc w:val="center"/>
        <w:rPr>
          <w:b/>
          <w:bCs/>
        </w:rPr>
      </w:pPr>
      <w:r>
        <w:rPr>
          <w:b/>
          <w:bCs/>
        </w:rPr>
        <w:t xml:space="preserve">ПОЛИТОТДЕЛЬСКАЯ  СРЕДНЯЯ ОБЩЕОБРАЗОВАТЕЛЬНАЯ ШКОЛА  </w:t>
      </w:r>
    </w:p>
    <w:p w:rsidR="009D547E" w:rsidRDefault="009D547E" w:rsidP="009D547E">
      <w:pPr>
        <w:jc w:val="center"/>
        <w:rPr>
          <w:b/>
          <w:bCs/>
        </w:rPr>
      </w:pPr>
    </w:p>
    <w:p w:rsidR="009D547E" w:rsidRDefault="009D547E" w:rsidP="009D547E">
      <w:pPr>
        <w:jc w:val="center"/>
        <w:rPr>
          <w:b/>
          <w:bCs/>
        </w:rPr>
      </w:pPr>
      <w:r>
        <w:rPr>
          <w:b/>
          <w:bCs/>
        </w:rPr>
        <w:t>ПРИКАЗ</w:t>
      </w:r>
    </w:p>
    <w:p w:rsidR="009D547E" w:rsidRDefault="00FE3072" w:rsidP="009D547E">
      <w:r>
        <w:rPr>
          <w:b/>
          <w:bCs/>
        </w:rPr>
        <w:t>30</w:t>
      </w:r>
      <w:r w:rsidR="009D547E">
        <w:rPr>
          <w:b/>
          <w:bCs/>
        </w:rPr>
        <w:t>.</w:t>
      </w:r>
      <w:r w:rsidR="008E74F3">
        <w:rPr>
          <w:b/>
          <w:bCs/>
        </w:rPr>
        <w:t>12</w:t>
      </w:r>
      <w:r w:rsidR="009D547E">
        <w:rPr>
          <w:b/>
          <w:bCs/>
        </w:rPr>
        <w:t>.201</w:t>
      </w:r>
      <w:r>
        <w:rPr>
          <w:b/>
          <w:bCs/>
        </w:rPr>
        <w:t>6</w:t>
      </w:r>
      <w:r w:rsidR="009D547E">
        <w:rPr>
          <w:b/>
          <w:bCs/>
        </w:rPr>
        <w:t xml:space="preserve">                                    </w:t>
      </w:r>
      <w:r w:rsidR="009D547E" w:rsidRPr="002F077E">
        <w:rPr>
          <w:bCs/>
        </w:rPr>
        <w:t>с</w:t>
      </w:r>
      <w:proofErr w:type="gramStart"/>
      <w:r w:rsidR="009D547E" w:rsidRPr="002F077E">
        <w:rPr>
          <w:bCs/>
        </w:rPr>
        <w:t>.П</w:t>
      </w:r>
      <w:proofErr w:type="gramEnd"/>
      <w:r w:rsidR="009D547E" w:rsidRPr="002F077E">
        <w:rPr>
          <w:bCs/>
        </w:rPr>
        <w:t>олитотдельское</w:t>
      </w:r>
      <w:r w:rsidR="009D547E">
        <w:rPr>
          <w:b/>
          <w:bCs/>
        </w:rPr>
        <w:t xml:space="preserve">                                                   № </w:t>
      </w:r>
      <w:r w:rsidR="008E74F3">
        <w:rPr>
          <w:b/>
          <w:bCs/>
        </w:rPr>
        <w:t>1</w:t>
      </w:r>
      <w:r>
        <w:rPr>
          <w:b/>
          <w:bCs/>
        </w:rPr>
        <w:t>8</w:t>
      </w:r>
      <w:r w:rsidR="00AD720A">
        <w:rPr>
          <w:b/>
          <w:bCs/>
        </w:rPr>
        <w:t>5</w:t>
      </w:r>
      <w:r w:rsidR="009D547E">
        <w:t xml:space="preserve">                             </w:t>
      </w:r>
    </w:p>
    <w:p w:rsidR="00BF5166" w:rsidRPr="009D547E" w:rsidRDefault="00BF5166" w:rsidP="009D547E">
      <w:pPr>
        <w:rPr>
          <w:b/>
          <w:bCs/>
        </w:rPr>
      </w:pPr>
    </w:p>
    <w:p w:rsidR="008D733D" w:rsidRPr="009D547E" w:rsidRDefault="00BF5166" w:rsidP="00BF5166">
      <w:pPr>
        <w:rPr>
          <w:b/>
          <w:szCs w:val="28"/>
          <w:u w:val="single"/>
        </w:rPr>
      </w:pPr>
      <w:r w:rsidRPr="009D547E">
        <w:rPr>
          <w:b/>
          <w:szCs w:val="28"/>
          <w:u w:val="single"/>
        </w:rPr>
        <w:t xml:space="preserve">О мерах по противодействию </w:t>
      </w:r>
    </w:p>
    <w:p w:rsidR="008D733D" w:rsidRPr="009D547E" w:rsidRDefault="00BF5166" w:rsidP="00BF5166">
      <w:pPr>
        <w:rPr>
          <w:b/>
          <w:szCs w:val="28"/>
          <w:u w:val="single"/>
        </w:rPr>
      </w:pPr>
      <w:r w:rsidRPr="009D547E">
        <w:rPr>
          <w:b/>
          <w:szCs w:val="28"/>
          <w:u w:val="single"/>
        </w:rPr>
        <w:t>коррупции</w:t>
      </w:r>
    </w:p>
    <w:p w:rsidR="00BF5166" w:rsidRPr="00BF5166" w:rsidRDefault="00BF5166" w:rsidP="00BF5166">
      <w:pPr>
        <w:rPr>
          <w:szCs w:val="28"/>
        </w:rPr>
      </w:pPr>
    </w:p>
    <w:p w:rsidR="00BF5166" w:rsidRPr="00BF5166" w:rsidRDefault="00BF5166" w:rsidP="00BF5166">
      <w:pPr>
        <w:rPr>
          <w:szCs w:val="28"/>
        </w:rPr>
      </w:pPr>
    </w:p>
    <w:p w:rsidR="00F653D5" w:rsidRPr="00BF5166" w:rsidRDefault="00BF5166" w:rsidP="00BF5166">
      <w:pPr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В соответствии </w:t>
      </w:r>
      <w:r w:rsidR="00665A7B">
        <w:rPr>
          <w:bCs/>
          <w:szCs w:val="28"/>
        </w:rPr>
        <w:t>с</w:t>
      </w:r>
      <w:r w:rsidRPr="00BF5166">
        <w:rPr>
          <w:bCs/>
          <w:szCs w:val="28"/>
        </w:rPr>
        <w:t xml:space="preserve"> Федеральным законом от 25.12.2008 г. № 273-ФЗ «О противодействии коррупции», Областным з</w:t>
      </w:r>
      <w:r w:rsidRPr="00BF5166">
        <w:rPr>
          <w:szCs w:val="28"/>
        </w:rPr>
        <w:t xml:space="preserve">аконом Ростовской области от </w:t>
      </w:r>
      <w:r w:rsidRPr="00BF5166">
        <w:rPr>
          <w:rStyle w:val="5"/>
          <w:szCs w:val="28"/>
        </w:rPr>
        <w:t>№ 218-ЗС от 12.05.09</w:t>
      </w:r>
      <w:r w:rsidRPr="00BF5166">
        <w:rPr>
          <w:rStyle w:val="5"/>
          <w:sz w:val="22"/>
        </w:rPr>
        <w:t xml:space="preserve"> </w:t>
      </w:r>
      <w:r w:rsidRPr="00BF5166">
        <w:rPr>
          <w:szCs w:val="28"/>
        </w:rPr>
        <w:t>«О противодействии коррупции в Ростовской области», приказ</w:t>
      </w:r>
      <w:r>
        <w:rPr>
          <w:szCs w:val="28"/>
        </w:rPr>
        <w:t>ами</w:t>
      </w:r>
      <w:r w:rsidRPr="00BF5166">
        <w:rPr>
          <w:szCs w:val="28"/>
        </w:rPr>
        <w:t xml:space="preserve"> </w:t>
      </w:r>
      <w:r w:rsidR="00B56D2D">
        <w:rPr>
          <w:szCs w:val="28"/>
        </w:rPr>
        <w:t>о</w:t>
      </w:r>
      <w:r w:rsidRPr="00BF5166">
        <w:rPr>
          <w:szCs w:val="28"/>
        </w:rPr>
        <w:t xml:space="preserve">тдела образования Администрации </w:t>
      </w:r>
      <w:proofErr w:type="spellStart"/>
      <w:r w:rsidRPr="00BF5166">
        <w:rPr>
          <w:szCs w:val="28"/>
        </w:rPr>
        <w:t>Матвеево-Курганского</w:t>
      </w:r>
      <w:proofErr w:type="spellEnd"/>
      <w:r w:rsidRPr="00BF5166">
        <w:rPr>
          <w:szCs w:val="28"/>
        </w:rPr>
        <w:t xml:space="preserve"> района от </w:t>
      </w:r>
      <w:r w:rsidRPr="00971989">
        <w:rPr>
          <w:szCs w:val="28"/>
        </w:rPr>
        <w:t>10.12.201</w:t>
      </w:r>
      <w:r w:rsidR="00FE3072">
        <w:rPr>
          <w:szCs w:val="28"/>
        </w:rPr>
        <w:t>6</w:t>
      </w:r>
      <w:r w:rsidRPr="00971989">
        <w:rPr>
          <w:szCs w:val="28"/>
        </w:rPr>
        <w:t xml:space="preserve"> № 387 «Об утверждении плана мероприятий по противодействию коррупции в системе образования </w:t>
      </w:r>
      <w:proofErr w:type="spellStart"/>
      <w:r w:rsidRPr="00971989">
        <w:rPr>
          <w:szCs w:val="28"/>
        </w:rPr>
        <w:t>Матвеево-Курганского</w:t>
      </w:r>
      <w:proofErr w:type="spellEnd"/>
      <w:r w:rsidRPr="00971989">
        <w:rPr>
          <w:szCs w:val="28"/>
        </w:rPr>
        <w:t xml:space="preserve"> района на 201</w:t>
      </w:r>
      <w:r w:rsidR="00FE3072">
        <w:rPr>
          <w:szCs w:val="28"/>
        </w:rPr>
        <w:t>7</w:t>
      </w:r>
      <w:r w:rsidRPr="00971989">
        <w:rPr>
          <w:szCs w:val="28"/>
        </w:rPr>
        <w:t xml:space="preserve"> год» и о</w:t>
      </w:r>
      <w:r w:rsidR="00F653D5" w:rsidRPr="00971989">
        <w:rPr>
          <w:rStyle w:val="5"/>
        </w:rPr>
        <w:t>т 2</w:t>
      </w:r>
      <w:r w:rsidRPr="00971989">
        <w:rPr>
          <w:rStyle w:val="5"/>
        </w:rPr>
        <w:t>8</w:t>
      </w:r>
      <w:r w:rsidR="00F653D5" w:rsidRPr="00971989">
        <w:rPr>
          <w:rStyle w:val="5"/>
        </w:rPr>
        <w:t>.</w:t>
      </w:r>
      <w:r w:rsidR="00971989">
        <w:rPr>
          <w:rStyle w:val="5"/>
        </w:rPr>
        <w:t>12</w:t>
      </w:r>
      <w:r w:rsidR="00F653D5" w:rsidRPr="00971989">
        <w:rPr>
          <w:rStyle w:val="5"/>
        </w:rPr>
        <w:t>.201</w:t>
      </w:r>
      <w:r w:rsidR="00FE3072">
        <w:rPr>
          <w:rStyle w:val="5"/>
        </w:rPr>
        <w:t>6</w:t>
      </w:r>
      <w:r w:rsidR="00F653D5" w:rsidRPr="00971989">
        <w:rPr>
          <w:rStyle w:val="5"/>
        </w:rPr>
        <w:t xml:space="preserve"> №</w:t>
      </w:r>
      <w:r w:rsidRPr="00971989">
        <w:rPr>
          <w:rStyle w:val="5"/>
        </w:rPr>
        <w:t xml:space="preserve"> </w:t>
      </w:r>
      <w:r w:rsidR="00971989">
        <w:rPr>
          <w:rStyle w:val="5"/>
        </w:rPr>
        <w:t>398</w:t>
      </w:r>
      <w:r w:rsidR="00F653D5" w:rsidRPr="00971989">
        <w:rPr>
          <w:rStyle w:val="5"/>
        </w:rPr>
        <w:t xml:space="preserve"> «</w:t>
      </w:r>
      <w:r w:rsidRPr="00971989">
        <w:t>О мерах по противодействию коррупции»</w:t>
      </w:r>
      <w:proofErr w:type="gramEnd"/>
    </w:p>
    <w:p w:rsidR="009E6BC8" w:rsidRPr="00F653D5" w:rsidRDefault="009E6BC8" w:rsidP="00F653D5">
      <w:pPr>
        <w:ind w:left="360"/>
        <w:jc w:val="both"/>
      </w:pPr>
      <w:r w:rsidRPr="00F653D5">
        <w:t xml:space="preserve">                              </w:t>
      </w:r>
    </w:p>
    <w:p w:rsidR="009E6BC8" w:rsidRPr="009D547E" w:rsidRDefault="009E6BC8" w:rsidP="009E6BC8">
      <w:pPr>
        <w:jc w:val="center"/>
        <w:rPr>
          <w:b/>
        </w:rPr>
      </w:pPr>
      <w:proofErr w:type="gramStart"/>
      <w:r w:rsidRPr="009D547E">
        <w:rPr>
          <w:b/>
        </w:rPr>
        <w:t>П</w:t>
      </w:r>
      <w:proofErr w:type="gramEnd"/>
      <w:r w:rsidRPr="009D547E">
        <w:rPr>
          <w:b/>
        </w:rPr>
        <w:t xml:space="preserve">  Р  И  К  А  З  Ы  В  А  Ю :</w:t>
      </w:r>
    </w:p>
    <w:p w:rsidR="008D3C53" w:rsidRPr="00D90413" w:rsidRDefault="008D3C53" w:rsidP="008D3C53">
      <w:pPr>
        <w:rPr>
          <w:b/>
        </w:rPr>
      </w:pPr>
      <w:r>
        <w:t xml:space="preserve"> </w:t>
      </w:r>
    </w:p>
    <w:p w:rsidR="008D3C53" w:rsidRDefault="008D3C53" w:rsidP="008D3C53">
      <w:pPr>
        <w:pStyle w:val="a3"/>
        <w:numPr>
          <w:ilvl w:val="0"/>
          <w:numId w:val="6"/>
        </w:numPr>
        <w:jc w:val="both"/>
      </w:pPr>
      <w:r>
        <w:t>Утвердить план</w:t>
      </w:r>
      <w:r w:rsidRPr="008D3C53">
        <w:t xml:space="preserve">   мероприятий по предотвращению коррупции в МБОУ </w:t>
      </w:r>
      <w:proofErr w:type="spellStart"/>
      <w:r w:rsidRPr="008D3C53">
        <w:t>Политотдельской</w:t>
      </w:r>
      <w:proofErr w:type="spellEnd"/>
      <w:r w:rsidRPr="008D3C53">
        <w:t xml:space="preserve"> </w:t>
      </w:r>
      <w:proofErr w:type="spellStart"/>
      <w:r w:rsidRPr="008D3C53">
        <w:t>сош</w:t>
      </w:r>
      <w:proofErr w:type="spellEnd"/>
      <w:r w:rsidRPr="008D3C53">
        <w:t xml:space="preserve"> на 201</w:t>
      </w:r>
      <w:r w:rsidR="00FE3072">
        <w:t>7</w:t>
      </w:r>
      <w:r w:rsidRPr="008D3C53">
        <w:t xml:space="preserve"> год</w:t>
      </w:r>
      <w:r w:rsidR="00F03756">
        <w:t>.</w:t>
      </w:r>
    </w:p>
    <w:p w:rsidR="00F03756" w:rsidRPr="008D3C53" w:rsidRDefault="00F03756" w:rsidP="00F03756">
      <w:pPr>
        <w:pStyle w:val="a3"/>
        <w:numPr>
          <w:ilvl w:val="0"/>
          <w:numId w:val="6"/>
        </w:numPr>
        <w:jc w:val="both"/>
      </w:pPr>
      <w:r>
        <w:t xml:space="preserve">Возложить ответственность за выполнение Плана, за организацию и результативность мероприятий по реализации </w:t>
      </w:r>
      <w:proofErr w:type="spellStart"/>
      <w:r>
        <w:t>антикоррупционной</w:t>
      </w:r>
      <w:proofErr w:type="spellEnd"/>
      <w:r>
        <w:t xml:space="preserve"> политики на заместителей директора школы </w:t>
      </w:r>
      <w:r w:rsidR="00665A7B">
        <w:t>Попову С.А.</w:t>
      </w:r>
      <w:r>
        <w:t xml:space="preserve">, </w:t>
      </w:r>
      <w:proofErr w:type="spellStart"/>
      <w:r>
        <w:t>Лепяка</w:t>
      </w:r>
      <w:proofErr w:type="spellEnd"/>
      <w:r>
        <w:t xml:space="preserve"> Е.Н., </w:t>
      </w:r>
      <w:proofErr w:type="spellStart"/>
      <w:r>
        <w:t>Толкунову</w:t>
      </w:r>
      <w:proofErr w:type="spellEnd"/>
      <w:r>
        <w:t xml:space="preserve"> С.Н.</w:t>
      </w:r>
    </w:p>
    <w:p w:rsidR="0004545D" w:rsidRPr="0004545D" w:rsidRDefault="0004545D" w:rsidP="0004545D">
      <w:pPr>
        <w:pStyle w:val="a3"/>
        <w:numPr>
          <w:ilvl w:val="0"/>
          <w:numId w:val="6"/>
        </w:numPr>
        <w:jc w:val="both"/>
      </w:pPr>
      <w:r w:rsidRPr="0004545D">
        <w:t xml:space="preserve">Назначить заместителя директора </w:t>
      </w:r>
      <w:r w:rsidR="00C82287">
        <w:t xml:space="preserve">школы </w:t>
      </w:r>
      <w:r w:rsidRPr="0004545D">
        <w:t xml:space="preserve">по </w:t>
      </w:r>
      <w:r w:rsidR="002F077E">
        <w:t>учебно-воспитательной  работе</w:t>
      </w:r>
      <w:r w:rsidRPr="0004545D">
        <w:t xml:space="preserve"> </w:t>
      </w:r>
      <w:r w:rsidR="00665A7B">
        <w:t>Попова С.А.</w:t>
      </w:r>
      <w:r w:rsidRPr="0004545D">
        <w:t xml:space="preserve">   </w:t>
      </w:r>
      <w:proofErr w:type="gramStart"/>
      <w:r w:rsidRPr="0004545D">
        <w:t>ответственным</w:t>
      </w:r>
      <w:proofErr w:type="gramEnd"/>
      <w:r w:rsidRPr="0004545D">
        <w:t xml:space="preserve"> за организацию работы по противодействию коррупции,  </w:t>
      </w:r>
      <w:r>
        <w:t xml:space="preserve">за </w:t>
      </w:r>
      <w:r w:rsidRPr="0004545D">
        <w:t xml:space="preserve">предоставление  отчетов о работе </w:t>
      </w:r>
      <w:r>
        <w:t>школы</w:t>
      </w:r>
      <w:r w:rsidRPr="0004545D">
        <w:t xml:space="preserve">, </w:t>
      </w:r>
      <w:r>
        <w:t xml:space="preserve">за </w:t>
      </w:r>
      <w:r w:rsidRPr="0004545D">
        <w:t>обеспеч</w:t>
      </w:r>
      <w:r>
        <w:t>ение</w:t>
      </w:r>
      <w:r w:rsidRPr="0004545D">
        <w:t xml:space="preserve"> работ</w:t>
      </w:r>
      <w:r>
        <w:t>ы</w:t>
      </w:r>
      <w:r w:rsidRPr="0004545D">
        <w:t xml:space="preserve"> телефона «горячей линии»</w:t>
      </w:r>
      <w:r>
        <w:t>.</w:t>
      </w:r>
      <w:r w:rsidRPr="0004545D">
        <w:t xml:space="preserve"> </w:t>
      </w:r>
    </w:p>
    <w:p w:rsidR="0004545D" w:rsidRDefault="0004545D" w:rsidP="0004545D">
      <w:pPr>
        <w:pStyle w:val="a3"/>
        <w:ind w:left="360"/>
        <w:jc w:val="both"/>
      </w:pPr>
    </w:p>
    <w:p w:rsidR="00E072E9" w:rsidRDefault="00BF5166" w:rsidP="00DE57EE">
      <w:pPr>
        <w:pStyle w:val="a3"/>
        <w:numPr>
          <w:ilvl w:val="0"/>
          <w:numId w:val="6"/>
        </w:numPr>
        <w:jc w:val="both"/>
      </w:pPr>
      <w:r>
        <w:t xml:space="preserve">Заместителю директора школы по УВР </w:t>
      </w:r>
      <w:r w:rsidR="00665A7B">
        <w:t>Поповой С.А.</w:t>
      </w:r>
      <w:r w:rsidR="009D547E">
        <w:t>:</w:t>
      </w:r>
    </w:p>
    <w:p w:rsidR="00DE57EE" w:rsidRPr="0004545D" w:rsidRDefault="00BF5166" w:rsidP="0004545D">
      <w:pPr>
        <w:pStyle w:val="a3"/>
        <w:numPr>
          <w:ilvl w:val="1"/>
          <w:numId w:val="6"/>
        </w:numPr>
        <w:jc w:val="both"/>
        <w:rPr>
          <w:rFonts w:eastAsia="Calibri"/>
          <w:szCs w:val="28"/>
        </w:rPr>
      </w:pPr>
      <w:r w:rsidRPr="0004545D">
        <w:rPr>
          <w:rFonts w:eastAsia="Calibri"/>
          <w:szCs w:val="28"/>
        </w:rPr>
        <w:t xml:space="preserve">Обеспечить выполнение требований законодательства при проведении государственной </w:t>
      </w:r>
      <w:r w:rsidR="008D3C53">
        <w:rPr>
          <w:rFonts w:eastAsia="Calibri"/>
          <w:szCs w:val="28"/>
        </w:rPr>
        <w:t xml:space="preserve"> </w:t>
      </w:r>
      <w:r w:rsidRPr="0004545D">
        <w:rPr>
          <w:rFonts w:eastAsia="Calibri"/>
          <w:szCs w:val="28"/>
        </w:rPr>
        <w:t>итоговой</w:t>
      </w:r>
      <w:r w:rsidR="008D3C53">
        <w:rPr>
          <w:rFonts w:eastAsia="Calibri"/>
          <w:szCs w:val="28"/>
        </w:rPr>
        <w:t xml:space="preserve"> </w:t>
      </w:r>
      <w:r w:rsidRPr="0004545D">
        <w:rPr>
          <w:rFonts w:eastAsia="Calibri"/>
          <w:szCs w:val="28"/>
        </w:rPr>
        <w:t xml:space="preserve"> аттестации обучающихся в </w:t>
      </w:r>
      <w:r w:rsidR="00665A7B">
        <w:rPr>
          <w:rFonts w:eastAsia="Calibri"/>
          <w:szCs w:val="28"/>
        </w:rPr>
        <w:t xml:space="preserve"> </w:t>
      </w:r>
      <w:r w:rsidRPr="0004545D">
        <w:rPr>
          <w:rFonts w:eastAsia="Calibri"/>
          <w:szCs w:val="28"/>
        </w:rPr>
        <w:t>201</w:t>
      </w:r>
      <w:r w:rsidR="00FE3072">
        <w:rPr>
          <w:rFonts w:eastAsia="Calibri"/>
          <w:szCs w:val="28"/>
        </w:rPr>
        <w:t>7</w:t>
      </w:r>
      <w:r w:rsidRPr="0004545D">
        <w:rPr>
          <w:rFonts w:eastAsia="Calibri"/>
          <w:szCs w:val="28"/>
        </w:rPr>
        <w:t xml:space="preserve"> </w:t>
      </w:r>
      <w:r w:rsidR="00665A7B">
        <w:rPr>
          <w:rFonts w:eastAsia="Calibri"/>
          <w:szCs w:val="28"/>
        </w:rPr>
        <w:t xml:space="preserve"> </w:t>
      </w:r>
      <w:r w:rsidRPr="0004545D">
        <w:rPr>
          <w:rFonts w:eastAsia="Calibri"/>
          <w:szCs w:val="28"/>
        </w:rPr>
        <w:t xml:space="preserve"> году</w:t>
      </w:r>
      <w:r w:rsidR="00DE57EE" w:rsidRPr="0004545D">
        <w:rPr>
          <w:rFonts w:eastAsia="Calibri"/>
          <w:szCs w:val="28"/>
        </w:rPr>
        <w:t>.</w:t>
      </w:r>
    </w:p>
    <w:p w:rsidR="00DE57EE" w:rsidRDefault="00BF5166" w:rsidP="00DE57EE">
      <w:pPr>
        <w:pStyle w:val="a3"/>
        <w:numPr>
          <w:ilvl w:val="1"/>
          <w:numId w:val="6"/>
        </w:numPr>
        <w:jc w:val="both"/>
        <w:rPr>
          <w:rFonts w:eastAsia="Calibri"/>
          <w:szCs w:val="28"/>
        </w:rPr>
      </w:pPr>
      <w:r w:rsidRPr="00DE57EE">
        <w:rPr>
          <w:rFonts w:eastAsia="Calibri"/>
          <w:szCs w:val="28"/>
        </w:rPr>
        <w:t xml:space="preserve">Обеспечить соблюдение прав обучающихся при проведении государственной </w:t>
      </w:r>
      <w:r w:rsidR="008D3C53">
        <w:rPr>
          <w:rFonts w:eastAsia="Calibri"/>
          <w:szCs w:val="28"/>
        </w:rPr>
        <w:t xml:space="preserve">  </w:t>
      </w:r>
      <w:r w:rsidRPr="00DE57EE">
        <w:rPr>
          <w:rFonts w:eastAsia="Calibri"/>
          <w:szCs w:val="28"/>
        </w:rPr>
        <w:t>итоговой</w:t>
      </w:r>
      <w:r w:rsidR="008D3C53">
        <w:rPr>
          <w:rFonts w:eastAsia="Calibri"/>
          <w:szCs w:val="28"/>
        </w:rPr>
        <w:t xml:space="preserve"> </w:t>
      </w:r>
      <w:r w:rsidRPr="00DE57EE">
        <w:rPr>
          <w:rFonts w:eastAsia="Calibri"/>
          <w:szCs w:val="28"/>
        </w:rPr>
        <w:t xml:space="preserve"> аттестации в </w:t>
      </w:r>
      <w:r w:rsidR="00665A7B">
        <w:rPr>
          <w:rFonts w:eastAsia="Calibri"/>
          <w:szCs w:val="28"/>
        </w:rPr>
        <w:t>201</w:t>
      </w:r>
      <w:r w:rsidR="00FE3072">
        <w:rPr>
          <w:rFonts w:eastAsia="Calibri"/>
          <w:szCs w:val="28"/>
        </w:rPr>
        <w:t>7</w:t>
      </w:r>
      <w:r w:rsidRPr="00DE57EE">
        <w:rPr>
          <w:rFonts w:eastAsia="Calibri"/>
          <w:szCs w:val="28"/>
        </w:rPr>
        <w:t xml:space="preserve"> учебном году</w:t>
      </w:r>
      <w:r w:rsidR="00DE57EE">
        <w:rPr>
          <w:rFonts w:eastAsia="Calibri"/>
          <w:szCs w:val="28"/>
        </w:rPr>
        <w:t>.</w:t>
      </w:r>
    </w:p>
    <w:p w:rsidR="00DE57EE" w:rsidRPr="00DE57EE" w:rsidRDefault="00BF5166" w:rsidP="00DE57EE">
      <w:pPr>
        <w:pStyle w:val="a3"/>
        <w:numPr>
          <w:ilvl w:val="1"/>
          <w:numId w:val="6"/>
        </w:numPr>
        <w:jc w:val="both"/>
        <w:rPr>
          <w:rFonts w:eastAsia="Calibri"/>
          <w:szCs w:val="28"/>
        </w:rPr>
      </w:pPr>
      <w:r w:rsidRPr="00DE57EE">
        <w:rPr>
          <w:szCs w:val="28"/>
        </w:rPr>
        <w:t>Активиз</w:t>
      </w:r>
      <w:r w:rsidR="00DE57EE">
        <w:rPr>
          <w:szCs w:val="28"/>
        </w:rPr>
        <w:t xml:space="preserve">ировать работу по привлечению </w:t>
      </w:r>
      <w:r w:rsidRPr="00DE57EE">
        <w:rPr>
          <w:szCs w:val="28"/>
        </w:rPr>
        <w:t>граждан в качестве общественных наблюдателей при проведении государ</w:t>
      </w:r>
      <w:r w:rsidRPr="00DE57EE">
        <w:rPr>
          <w:szCs w:val="28"/>
        </w:rPr>
        <w:softHyphen/>
        <w:t xml:space="preserve">ственной </w:t>
      </w:r>
      <w:r w:rsidR="002F077E">
        <w:rPr>
          <w:szCs w:val="28"/>
        </w:rPr>
        <w:t xml:space="preserve"> </w:t>
      </w:r>
      <w:r w:rsidRPr="00DE57EE">
        <w:rPr>
          <w:szCs w:val="28"/>
        </w:rPr>
        <w:t>итоговой</w:t>
      </w:r>
      <w:r w:rsidR="002F077E">
        <w:rPr>
          <w:szCs w:val="28"/>
        </w:rPr>
        <w:t xml:space="preserve"> </w:t>
      </w:r>
      <w:r w:rsidRPr="00DE57EE">
        <w:rPr>
          <w:szCs w:val="28"/>
        </w:rPr>
        <w:t xml:space="preserve"> аттестации обучающихся, в том числе в форме </w:t>
      </w:r>
      <w:r w:rsidR="002F077E">
        <w:rPr>
          <w:szCs w:val="28"/>
        </w:rPr>
        <w:t xml:space="preserve">ОГЭ </w:t>
      </w:r>
      <w:r w:rsidR="00DE57EE">
        <w:rPr>
          <w:szCs w:val="28"/>
        </w:rPr>
        <w:t xml:space="preserve">и </w:t>
      </w:r>
      <w:r w:rsidR="002F077E" w:rsidRPr="00DE57EE">
        <w:rPr>
          <w:szCs w:val="28"/>
        </w:rPr>
        <w:t>ЕГЭ</w:t>
      </w:r>
      <w:r w:rsidR="002F077E">
        <w:rPr>
          <w:szCs w:val="28"/>
        </w:rPr>
        <w:t>.</w:t>
      </w:r>
    </w:p>
    <w:p w:rsidR="00DE57EE" w:rsidRPr="00DE57EE" w:rsidRDefault="00DE57EE" w:rsidP="00DE57EE">
      <w:pPr>
        <w:pStyle w:val="a3"/>
        <w:numPr>
          <w:ilvl w:val="1"/>
          <w:numId w:val="6"/>
        </w:numPr>
        <w:jc w:val="both"/>
        <w:rPr>
          <w:rFonts w:eastAsia="Calibri"/>
          <w:szCs w:val="28"/>
        </w:rPr>
      </w:pPr>
      <w:r>
        <w:rPr>
          <w:szCs w:val="28"/>
        </w:rPr>
        <w:t>О</w:t>
      </w:r>
      <w:r w:rsidR="00BF5166" w:rsidRPr="00DE57EE">
        <w:rPr>
          <w:szCs w:val="28"/>
        </w:rPr>
        <w:t>бес</w:t>
      </w:r>
      <w:r w:rsidR="00BF5166" w:rsidRPr="00DE57EE">
        <w:rPr>
          <w:szCs w:val="28"/>
        </w:rPr>
        <w:softHyphen/>
        <w:t>печить соблюдение мер информационной безопасности и законности при проведе</w:t>
      </w:r>
      <w:r w:rsidR="00BF5166" w:rsidRPr="00DE57EE">
        <w:rPr>
          <w:szCs w:val="28"/>
        </w:rPr>
        <w:softHyphen/>
        <w:t xml:space="preserve">нии </w:t>
      </w:r>
      <w:r w:rsidR="002F077E">
        <w:rPr>
          <w:szCs w:val="28"/>
        </w:rPr>
        <w:t xml:space="preserve">ОГЭ и </w:t>
      </w:r>
      <w:r w:rsidR="002F077E" w:rsidRPr="00DE57EE">
        <w:rPr>
          <w:szCs w:val="28"/>
        </w:rPr>
        <w:t>ЕГЭ</w:t>
      </w:r>
      <w:r>
        <w:rPr>
          <w:szCs w:val="28"/>
        </w:rPr>
        <w:t>.</w:t>
      </w:r>
    </w:p>
    <w:p w:rsidR="00BF5166" w:rsidRPr="00BD50F4" w:rsidRDefault="00DE57EE" w:rsidP="00DE57EE">
      <w:pPr>
        <w:pStyle w:val="a3"/>
        <w:numPr>
          <w:ilvl w:val="1"/>
          <w:numId w:val="6"/>
        </w:numPr>
        <w:jc w:val="both"/>
        <w:rPr>
          <w:rFonts w:eastAsia="Calibri"/>
          <w:sz w:val="22"/>
          <w:szCs w:val="28"/>
        </w:rPr>
      </w:pPr>
      <w:r w:rsidRPr="00DE57EE">
        <w:rPr>
          <w:rFonts w:eastAsia="Calibri"/>
          <w:szCs w:val="28"/>
        </w:rPr>
        <w:t xml:space="preserve">Организовать </w:t>
      </w:r>
      <w:r w:rsidR="00BF5166" w:rsidRPr="00DE57EE">
        <w:rPr>
          <w:szCs w:val="28"/>
        </w:rPr>
        <w:t>рассмотре</w:t>
      </w:r>
      <w:r w:rsidRPr="00DE57EE">
        <w:rPr>
          <w:szCs w:val="28"/>
        </w:rPr>
        <w:t>ние</w:t>
      </w:r>
      <w:r w:rsidR="00BF5166" w:rsidRPr="00DE57EE">
        <w:rPr>
          <w:szCs w:val="28"/>
        </w:rPr>
        <w:t xml:space="preserve"> и обсу</w:t>
      </w:r>
      <w:r w:rsidRPr="00DE57EE">
        <w:rPr>
          <w:szCs w:val="28"/>
        </w:rPr>
        <w:t>ж</w:t>
      </w:r>
      <w:r w:rsidR="00BF5166" w:rsidRPr="00DE57EE">
        <w:rPr>
          <w:szCs w:val="28"/>
        </w:rPr>
        <w:t>д</w:t>
      </w:r>
      <w:r w:rsidRPr="00DE57EE">
        <w:rPr>
          <w:szCs w:val="28"/>
        </w:rPr>
        <w:t xml:space="preserve">ение </w:t>
      </w:r>
      <w:r w:rsidRPr="00DE57EE">
        <w:rPr>
          <w:rFonts w:eastAsia="Calibri"/>
          <w:szCs w:val="28"/>
        </w:rPr>
        <w:t>н</w:t>
      </w:r>
      <w:r w:rsidRPr="00DE57EE">
        <w:rPr>
          <w:szCs w:val="28"/>
        </w:rPr>
        <w:t>а общем собрании трудового коллектива</w:t>
      </w:r>
      <w:r w:rsidR="00BF5166" w:rsidRPr="00DE57EE">
        <w:rPr>
          <w:szCs w:val="28"/>
        </w:rPr>
        <w:t xml:space="preserve"> Национальн</w:t>
      </w:r>
      <w:r w:rsidRPr="00DE57EE">
        <w:rPr>
          <w:szCs w:val="28"/>
        </w:rPr>
        <w:t>ого</w:t>
      </w:r>
      <w:r w:rsidR="00BF5166" w:rsidRPr="00DE57EE">
        <w:rPr>
          <w:szCs w:val="28"/>
        </w:rPr>
        <w:t xml:space="preserve"> план</w:t>
      </w:r>
      <w:r w:rsidRPr="00DE57EE">
        <w:rPr>
          <w:szCs w:val="28"/>
        </w:rPr>
        <w:t>а</w:t>
      </w:r>
      <w:r w:rsidR="00BF5166" w:rsidRPr="00DE57EE">
        <w:rPr>
          <w:szCs w:val="28"/>
        </w:rPr>
        <w:t xml:space="preserve"> противодействия коррупции на </w:t>
      </w:r>
      <w:r w:rsidR="00665A7B">
        <w:rPr>
          <w:szCs w:val="28"/>
        </w:rPr>
        <w:t>201</w:t>
      </w:r>
      <w:r w:rsidR="00FE3072">
        <w:rPr>
          <w:szCs w:val="28"/>
        </w:rPr>
        <w:t>7</w:t>
      </w:r>
      <w:r w:rsidR="002F077E">
        <w:rPr>
          <w:szCs w:val="28"/>
        </w:rPr>
        <w:t xml:space="preserve"> </w:t>
      </w:r>
      <w:r w:rsidR="00BF5166" w:rsidRPr="00DE57EE">
        <w:rPr>
          <w:szCs w:val="28"/>
        </w:rPr>
        <w:t>год</w:t>
      </w:r>
      <w:r w:rsidR="00665A7B">
        <w:rPr>
          <w:szCs w:val="28"/>
        </w:rPr>
        <w:t xml:space="preserve"> </w:t>
      </w:r>
      <w:r w:rsidR="00BF5166" w:rsidRPr="00DE57EE">
        <w:rPr>
          <w:szCs w:val="28"/>
        </w:rPr>
        <w:t xml:space="preserve"> </w:t>
      </w:r>
      <w:r w:rsidR="00BF5166" w:rsidRPr="00971989">
        <w:rPr>
          <w:szCs w:val="28"/>
        </w:rPr>
        <w:t>(утвержден Указом Президента РФ от 13.03.201</w:t>
      </w:r>
      <w:r w:rsidR="002F077E" w:rsidRPr="00971989">
        <w:rPr>
          <w:szCs w:val="28"/>
        </w:rPr>
        <w:t>3</w:t>
      </w:r>
      <w:r w:rsidR="00BF5166" w:rsidRPr="00971989">
        <w:rPr>
          <w:szCs w:val="28"/>
        </w:rPr>
        <w:t xml:space="preserve"> № 29</w:t>
      </w:r>
      <w:r w:rsidR="002F077E" w:rsidRPr="00971989">
        <w:rPr>
          <w:szCs w:val="28"/>
        </w:rPr>
        <w:t>9</w:t>
      </w:r>
      <w:r w:rsidR="00BF5166" w:rsidRPr="00971989">
        <w:rPr>
          <w:szCs w:val="28"/>
        </w:rPr>
        <w:t>)</w:t>
      </w:r>
      <w:r w:rsidR="00BF5166" w:rsidRPr="00DE57EE">
        <w:rPr>
          <w:szCs w:val="28"/>
        </w:rPr>
        <w:t xml:space="preserve"> и обеспечить реализацию Плана в части воспитания среди работников нетерпимости к проявлению коррупции и формирования устойчивой отрицательной оценки коррупции.</w:t>
      </w:r>
    </w:p>
    <w:p w:rsidR="0004545D" w:rsidRPr="00665A7B" w:rsidRDefault="00BD50F4" w:rsidP="0004545D">
      <w:pPr>
        <w:pStyle w:val="a3"/>
        <w:numPr>
          <w:ilvl w:val="1"/>
          <w:numId w:val="6"/>
        </w:numPr>
        <w:jc w:val="both"/>
        <w:rPr>
          <w:rFonts w:eastAsia="Calibri"/>
          <w:sz w:val="22"/>
          <w:szCs w:val="28"/>
        </w:rPr>
      </w:pPr>
      <w:r w:rsidRPr="00665A7B">
        <w:rPr>
          <w:szCs w:val="28"/>
        </w:rPr>
        <w:t xml:space="preserve">Представить информацию  о принятых мерах в  школе    по противодействию коррупции  в </w:t>
      </w:r>
      <w:r w:rsidR="008E74F3">
        <w:rPr>
          <w:szCs w:val="28"/>
        </w:rPr>
        <w:t>о</w:t>
      </w:r>
      <w:r w:rsidRPr="00665A7B">
        <w:rPr>
          <w:szCs w:val="28"/>
        </w:rPr>
        <w:t xml:space="preserve">тдел образования Администрации </w:t>
      </w:r>
      <w:proofErr w:type="spellStart"/>
      <w:r w:rsidRPr="00665A7B">
        <w:rPr>
          <w:szCs w:val="28"/>
        </w:rPr>
        <w:t>Матвеево-Курганского</w:t>
      </w:r>
      <w:proofErr w:type="spellEnd"/>
      <w:r w:rsidRPr="00665A7B">
        <w:rPr>
          <w:szCs w:val="28"/>
        </w:rPr>
        <w:t xml:space="preserve"> района</w:t>
      </w:r>
      <w:proofErr w:type="gramStart"/>
      <w:r w:rsidRPr="00665A7B">
        <w:rPr>
          <w:szCs w:val="28"/>
        </w:rPr>
        <w:t xml:space="preserve"> </w:t>
      </w:r>
      <w:r w:rsidR="00665A7B">
        <w:rPr>
          <w:szCs w:val="28"/>
        </w:rPr>
        <w:t>.</w:t>
      </w:r>
      <w:proofErr w:type="gramEnd"/>
    </w:p>
    <w:p w:rsidR="00DE57EE" w:rsidRPr="00DE57EE" w:rsidRDefault="00DE57EE" w:rsidP="00DE57EE">
      <w:pPr>
        <w:pStyle w:val="a3"/>
        <w:numPr>
          <w:ilvl w:val="0"/>
          <w:numId w:val="6"/>
        </w:numPr>
        <w:jc w:val="both"/>
        <w:rPr>
          <w:rFonts w:eastAsia="Calibri"/>
          <w:sz w:val="22"/>
          <w:szCs w:val="28"/>
        </w:rPr>
      </w:pPr>
      <w:r>
        <w:t xml:space="preserve">Заместителю директора школы по АХР </w:t>
      </w:r>
      <w:proofErr w:type="spellStart"/>
      <w:r w:rsidR="002F077E">
        <w:t>Толкуновой</w:t>
      </w:r>
      <w:proofErr w:type="spellEnd"/>
      <w:r w:rsidR="002F077E">
        <w:t xml:space="preserve"> С.Н.</w:t>
      </w:r>
      <w:r w:rsidR="009D547E">
        <w:t>:</w:t>
      </w:r>
    </w:p>
    <w:p w:rsidR="00DE57EE" w:rsidRPr="00DE57EE" w:rsidRDefault="00BF5166" w:rsidP="00DE57EE">
      <w:pPr>
        <w:pStyle w:val="a3"/>
        <w:numPr>
          <w:ilvl w:val="1"/>
          <w:numId w:val="6"/>
        </w:numPr>
        <w:jc w:val="both"/>
        <w:rPr>
          <w:rFonts w:eastAsia="Calibri"/>
          <w:sz w:val="22"/>
          <w:szCs w:val="28"/>
        </w:rPr>
      </w:pPr>
      <w:r w:rsidRPr="00DE57EE">
        <w:rPr>
          <w:rFonts w:eastAsia="Calibri"/>
          <w:szCs w:val="28"/>
        </w:rPr>
        <w:t>Обеспечить постоянный контроль целев</w:t>
      </w:r>
      <w:r w:rsidR="00DE57EE">
        <w:rPr>
          <w:rFonts w:eastAsia="Calibri"/>
          <w:szCs w:val="28"/>
        </w:rPr>
        <w:t>ого</w:t>
      </w:r>
      <w:r w:rsidRPr="00DE57EE">
        <w:rPr>
          <w:rFonts w:eastAsia="Calibri"/>
          <w:szCs w:val="28"/>
        </w:rPr>
        <w:t xml:space="preserve"> и эффективн</w:t>
      </w:r>
      <w:r w:rsidR="00DE57EE">
        <w:rPr>
          <w:rFonts w:eastAsia="Calibri"/>
          <w:szCs w:val="28"/>
        </w:rPr>
        <w:t>ого</w:t>
      </w:r>
      <w:r w:rsidRPr="00DE57EE">
        <w:rPr>
          <w:rFonts w:eastAsia="Calibri"/>
          <w:szCs w:val="28"/>
        </w:rPr>
        <w:t xml:space="preserve"> использовани</w:t>
      </w:r>
      <w:r w:rsidR="00DE57EE">
        <w:rPr>
          <w:rFonts w:eastAsia="Calibri"/>
          <w:szCs w:val="28"/>
        </w:rPr>
        <w:t>я бюджетных средств.</w:t>
      </w:r>
    </w:p>
    <w:p w:rsidR="00BF5166" w:rsidRPr="00DE57EE" w:rsidRDefault="00BF5166" w:rsidP="00DE57EE">
      <w:pPr>
        <w:pStyle w:val="a3"/>
        <w:numPr>
          <w:ilvl w:val="1"/>
          <w:numId w:val="6"/>
        </w:numPr>
        <w:jc w:val="both"/>
        <w:rPr>
          <w:rFonts w:eastAsia="Calibri"/>
          <w:sz w:val="22"/>
          <w:szCs w:val="28"/>
        </w:rPr>
      </w:pPr>
      <w:r w:rsidRPr="00DE57EE">
        <w:rPr>
          <w:rFonts w:eastAsia="Calibri"/>
          <w:szCs w:val="28"/>
        </w:rPr>
        <w:lastRenderedPageBreak/>
        <w:t>Осуществлять привлечение благотворительных денежных средств и материальных ценностей строго в соответствии с действующим законодател</w:t>
      </w:r>
      <w:r w:rsidR="00DE57EE">
        <w:rPr>
          <w:rFonts w:eastAsia="Calibri"/>
          <w:szCs w:val="28"/>
        </w:rPr>
        <w:t>ьством и на добровольной основе.</w:t>
      </w:r>
    </w:p>
    <w:p w:rsidR="00C82287" w:rsidRPr="00C82287" w:rsidRDefault="00AA19A4" w:rsidP="00DE57EE">
      <w:pPr>
        <w:pStyle w:val="a3"/>
        <w:numPr>
          <w:ilvl w:val="1"/>
          <w:numId w:val="6"/>
        </w:numPr>
        <w:jc w:val="both"/>
        <w:rPr>
          <w:rFonts w:eastAsia="Calibri"/>
          <w:sz w:val="22"/>
          <w:szCs w:val="28"/>
        </w:rPr>
      </w:pPr>
      <w:r w:rsidRPr="00AA19A4">
        <w:rPr>
          <w:szCs w:val="28"/>
        </w:rPr>
        <w:t>П</w:t>
      </w:r>
      <w:r w:rsidR="00DE57EE" w:rsidRPr="00AA19A4">
        <w:rPr>
          <w:szCs w:val="28"/>
        </w:rPr>
        <w:t>редставить отчет об использовании внебюджетных средств, полученных в 201</w:t>
      </w:r>
      <w:r w:rsidR="00FE3072">
        <w:rPr>
          <w:szCs w:val="28"/>
        </w:rPr>
        <w:t>7</w:t>
      </w:r>
      <w:r w:rsidR="00DE57EE" w:rsidRPr="00AA19A4">
        <w:rPr>
          <w:szCs w:val="28"/>
        </w:rPr>
        <w:t xml:space="preserve"> году</w:t>
      </w:r>
      <w:r w:rsidRPr="00AA19A4">
        <w:rPr>
          <w:szCs w:val="28"/>
        </w:rPr>
        <w:t>, на общешкольном родительском собрании</w:t>
      </w:r>
      <w:r w:rsidR="00DE57EE" w:rsidRPr="00AA19A4">
        <w:rPr>
          <w:szCs w:val="28"/>
        </w:rPr>
        <w:t xml:space="preserve">. </w:t>
      </w:r>
      <w:r w:rsidR="002F077E">
        <w:rPr>
          <w:szCs w:val="28"/>
        </w:rPr>
        <w:t xml:space="preserve"> </w:t>
      </w:r>
    </w:p>
    <w:p w:rsidR="00DE57EE" w:rsidRPr="00AA19A4" w:rsidRDefault="00DE57EE" w:rsidP="00C82287">
      <w:pPr>
        <w:pStyle w:val="a3"/>
        <w:ind w:left="792"/>
        <w:jc w:val="both"/>
        <w:rPr>
          <w:rFonts w:eastAsia="Calibri"/>
          <w:sz w:val="22"/>
          <w:szCs w:val="28"/>
        </w:rPr>
      </w:pPr>
      <w:r w:rsidRPr="00AA19A4">
        <w:rPr>
          <w:szCs w:val="28"/>
        </w:rPr>
        <w:t xml:space="preserve"> </w:t>
      </w:r>
    </w:p>
    <w:p w:rsidR="00DE57EE" w:rsidRPr="00DE57EE" w:rsidRDefault="00DE57EE" w:rsidP="00DE57EE">
      <w:pPr>
        <w:pStyle w:val="a3"/>
        <w:numPr>
          <w:ilvl w:val="0"/>
          <w:numId w:val="6"/>
        </w:numPr>
        <w:jc w:val="both"/>
        <w:rPr>
          <w:rFonts w:eastAsia="Calibri"/>
          <w:sz w:val="22"/>
          <w:szCs w:val="28"/>
        </w:rPr>
      </w:pPr>
      <w:r>
        <w:t xml:space="preserve">Заместителю директора школы по </w:t>
      </w:r>
      <w:r w:rsidR="002F077E">
        <w:t xml:space="preserve">воспитательной работе </w:t>
      </w:r>
      <w:r>
        <w:t xml:space="preserve"> </w:t>
      </w:r>
      <w:proofErr w:type="spellStart"/>
      <w:r w:rsidR="009D547E">
        <w:t>Лепяка</w:t>
      </w:r>
      <w:proofErr w:type="spellEnd"/>
      <w:r w:rsidR="009D547E">
        <w:t xml:space="preserve"> Е.Н.</w:t>
      </w:r>
      <w:r>
        <w:t>:</w:t>
      </w:r>
    </w:p>
    <w:p w:rsidR="00DE57EE" w:rsidRPr="0004545D" w:rsidRDefault="00DE57EE" w:rsidP="00DE57EE">
      <w:pPr>
        <w:pStyle w:val="a3"/>
        <w:numPr>
          <w:ilvl w:val="1"/>
          <w:numId w:val="6"/>
        </w:numPr>
        <w:jc w:val="both"/>
        <w:rPr>
          <w:rFonts w:eastAsia="Calibri"/>
          <w:sz w:val="20"/>
          <w:szCs w:val="28"/>
        </w:rPr>
      </w:pPr>
      <w:r w:rsidRPr="00DE57EE">
        <w:rPr>
          <w:szCs w:val="28"/>
        </w:rPr>
        <w:t xml:space="preserve">Организовать проведение </w:t>
      </w:r>
      <w:r>
        <w:rPr>
          <w:szCs w:val="28"/>
        </w:rPr>
        <w:t>общешкольного</w:t>
      </w:r>
      <w:r w:rsidRPr="00DE57EE">
        <w:rPr>
          <w:szCs w:val="28"/>
        </w:rPr>
        <w:t xml:space="preserve"> родительского собрания, на котором </w:t>
      </w:r>
      <w:r>
        <w:rPr>
          <w:szCs w:val="28"/>
        </w:rPr>
        <w:t xml:space="preserve">будет </w:t>
      </w:r>
      <w:r w:rsidRPr="00DE57EE">
        <w:rPr>
          <w:szCs w:val="28"/>
        </w:rPr>
        <w:t>представ</w:t>
      </w:r>
      <w:r>
        <w:rPr>
          <w:szCs w:val="28"/>
        </w:rPr>
        <w:t>лен</w:t>
      </w:r>
      <w:r w:rsidRPr="00DE57EE">
        <w:rPr>
          <w:szCs w:val="28"/>
        </w:rPr>
        <w:t xml:space="preserve"> отчет об использовании внебюджетных средств, полученных в 201</w:t>
      </w:r>
      <w:r w:rsidR="00FE3072">
        <w:rPr>
          <w:szCs w:val="28"/>
        </w:rPr>
        <w:t>7</w:t>
      </w:r>
      <w:r w:rsidRPr="00DE57EE">
        <w:rPr>
          <w:szCs w:val="28"/>
        </w:rPr>
        <w:t xml:space="preserve"> году. В дальнейшем </w:t>
      </w:r>
      <w:r>
        <w:rPr>
          <w:szCs w:val="28"/>
        </w:rPr>
        <w:t>рассматривать</w:t>
      </w:r>
      <w:r w:rsidRPr="00DE57EE">
        <w:rPr>
          <w:szCs w:val="28"/>
        </w:rPr>
        <w:t xml:space="preserve"> подобные </w:t>
      </w:r>
      <w:r>
        <w:rPr>
          <w:szCs w:val="28"/>
        </w:rPr>
        <w:t>вопросы</w:t>
      </w:r>
      <w:r w:rsidR="00AA19A4">
        <w:rPr>
          <w:szCs w:val="28"/>
        </w:rPr>
        <w:t xml:space="preserve"> на каждом общешкольном собрании</w:t>
      </w:r>
      <w:r w:rsidRPr="00DE57EE">
        <w:rPr>
          <w:szCs w:val="28"/>
        </w:rPr>
        <w:t xml:space="preserve"> </w:t>
      </w:r>
      <w:r w:rsidR="00AA19A4">
        <w:rPr>
          <w:szCs w:val="28"/>
        </w:rPr>
        <w:t>(</w:t>
      </w:r>
      <w:r w:rsidRPr="00DE57EE">
        <w:rPr>
          <w:szCs w:val="28"/>
        </w:rPr>
        <w:t>не реже одного раза в полугодие</w:t>
      </w:r>
      <w:r w:rsidR="00AA19A4">
        <w:rPr>
          <w:szCs w:val="28"/>
        </w:rPr>
        <w:t>)</w:t>
      </w:r>
      <w:r w:rsidRPr="00DE57EE">
        <w:rPr>
          <w:szCs w:val="28"/>
        </w:rPr>
        <w:t>.</w:t>
      </w:r>
    </w:p>
    <w:p w:rsidR="0004545D" w:rsidRPr="0004545D" w:rsidRDefault="00C82287" w:rsidP="0004545D">
      <w:pPr>
        <w:pStyle w:val="a3"/>
        <w:numPr>
          <w:ilvl w:val="1"/>
          <w:numId w:val="6"/>
        </w:numPr>
        <w:jc w:val="both"/>
      </w:pPr>
      <w:r>
        <w:t>О</w:t>
      </w:r>
      <w:r w:rsidR="0004545D" w:rsidRPr="0004545D">
        <w:t>беспечить работу телефона «горячей линии»</w:t>
      </w:r>
      <w:r w:rsidR="0004545D">
        <w:t>.</w:t>
      </w:r>
    </w:p>
    <w:p w:rsidR="00BD50F4" w:rsidRPr="00BD50F4" w:rsidRDefault="00BD50F4" w:rsidP="00BD50F4">
      <w:pPr>
        <w:pStyle w:val="a3"/>
        <w:numPr>
          <w:ilvl w:val="1"/>
          <w:numId w:val="6"/>
        </w:numPr>
        <w:jc w:val="both"/>
        <w:rPr>
          <w:szCs w:val="28"/>
        </w:rPr>
      </w:pPr>
      <w:r>
        <w:rPr>
          <w:szCs w:val="28"/>
        </w:rPr>
        <w:t>Усовершенствовать</w:t>
      </w:r>
      <w:r w:rsidRPr="00BD50F4">
        <w:rPr>
          <w:szCs w:val="28"/>
        </w:rPr>
        <w:t xml:space="preserve">  стенд</w:t>
      </w:r>
      <w:r>
        <w:rPr>
          <w:szCs w:val="28"/>
        </w:rPr>
        <w:t xml:space="preserve"> или</w:t>
      </w:r>
      <w:r w:rsidRPr="00BD50F4">
        <w:rPr>
          <w:szCs w:val="28"/>
        </w:rPr>
        <w:t xml:space="preserve"> угол</w:t>
      </w:r>
      <w:r>
        <w:rPr>
          <w:szCs w:val="28"/>
        </w:rPr>
        <w:t>о</w:t>
      </w:r>
      <w:r w:rsidRPr="00BD50F4">
        <w:rPr>
          <w:szCs w:val="28"/>
        </w:rPr>
        <w:t xml:space="preserve">к  по  </w:t>
      </w:r>
      <w:proofErr w:type="spellStart"/>
      <w:r w:rsidRPr="00BD50F4">
        <w:rPr>
          <w:szCs w:val="28"/>
        </w:rPr>
        <w:t>антикоррупции</w:t>
      </w:r>
      <w:proofErr w:type="spellEnd"/>
      <w:r>
        <w:rPr>
          <w:szCs w:val="28"/>
        </w:rPr>
        <w:t>,</w:t>
      </w:r>
      <w:r w:rsidRPr="00BD50F4">
        <w:rPr>
          <w:szCs w:val="28"/>
        </w:rPr>
        <w:t xml:space="preserve">  на  котор</w:t>
      </w:r>
      <w:r>
        <w:rPr>
          <w:szCs w:val="28"/>
        </w:rPr>
        <w:t>ом</w:t>
      </w:r>
      <w:r w:rsidRPr="00BD50F4">
        <w:rPr>
          <w:szCs w:val="28"/>
        </w:rPr>
        <w:t xml:space="preserve"> разме</w:t>
      </w:r>
      <w:r>
        <w:rPr>
          <w:szCs w:val="28"/>
        </w:rPr>
        <w:t>щать</w:t>
      </w:r>
      <w:r w:rsidRPr="00BD50F4">
        <w:rPr>
          <w:szCs w:val="28"/>
        </w:rPr>
        <w:t xml:space="preserve">: </w:t>
      </w:r>
    </w:p>
    <w:p w:rsidR="00BD50F4" w:rsidRPr="00BD50F4" w:rsidRDefault="00BD50F4" w:rsidP="00BD50F4">
      <w:pPr>
        <w:ind w:left="708"/>
        <w:jc w:val="both"/>
        <w:rPr>
          <w:szCs w:val="28"/>
        </w:rPr>
      </w:pPr>
      <w:r w:rsidRPr="00BD50F4">
        <w:rPr>
          <w:szCs w:val="28"/>
        </w:rPr>
        <w:t>-</w:t>
      </w:r>
      <w:r>
        <w:rPr>
          <w:szCs w:val="28"/>
        </w:rPr>
        <w:t xml:space="preserve"> </w:t>
      </w:r>
      <w:r w:rsidRPr="00BD50F4">
        <w:rPr>
          <w:szCs w:val="28"/>
        </w:rPr>
        <w:t xml:space="preserve">нормативные документы, регламентирующие деятельность  учреждения (лицензии, свидетельство об аккредитации, устав); </w:t>
      </w:r>
    </w:p>
    <w:p w:rsidR="00BD50F4" w:rsidRPr="00BD50F4" w:rsidRDefault="00BD50F4" w:rsidP="00BD50F4">
      <w:pPr>
        <w:ind w:left="708"/>
        <w:jc w:val="both"/>
        <w:rPr>
          <w:szCs w:val="28"/>
        </w:rPr>
      </w:pPr>
      <w:r w:rsidRPr="00BD50F4">
        <w:rPr>
          <w:szCs w:val="28"/>
        </w:rPr>
        <w:t>-</w:t>
      </w:r>
      <w:r>
        <w:rPr>
          <w:szCs w:val="28"/>
        </w:rPr>
        <w:t xml:space="preserve"> </w:t>
      </w:r>
      <w:r w:rsidRPr="00BD50F4">
        <w:rPr>
          <w:szCs w:val="28"/>
        </w:rPr>
        <w:t xml:space="preserve">нормативные  документы, локальные  акты  о  режиме  работы  учреждения,  порядке  приема  в образовательное  учреждение и другие  локальные акты и положения; </w:t>
      </w:r>
    </w:p>
    <w:p w:rsidR="00BD50F4" w:rsidRPr="00BD50F4" w:rsidRDefault="00BD50F4" w:rsidP="00BD50F4">
      <w:pPr>
        <w:ind w:left="708"/>
        <w:jc w:val="both"/>
        <w:rPr>
          <w:szCs w:val="28"/>
        </w:rPr>
      </w:pPr>
      <w:r w:rsidRPr="00BD50F4">
        <w:rPr>
          <w:szCs w:val="28"/>
        </w:rPr>
        <w:t>-</w:t>
      </w:r>
      <w:r>
        <w:rPr>
          <w:szCs w:val="28"/>
        </w:rPr>
        <w:t xml:space="preserve"> </w:t>
      </w:r>
      <w:r w:rsidRPr="00BD50F4">
        <w:rPr>
          <w:szCs w:val="28"/>
        </w:rPr>
        <w:t xml:space="preserve">график и порядок приема граждан; </w:t>
      </w:r>
    </w:p>
    <w:p w:rsidR="00BD50F4" w:rsidRPr="00BD50F4" w:rsidRDefault="00BD50F4" w:rsidP="00BD50F4">
      <w:pPr>
        <w:ind w:left="708"/>
        <w:jc w:val="both"/>
        <w:rPr>
          <w:szCs w:val="28"/>
        </w:rPr>
      </w:pPr>
      <w:r w:rsidRPr="00BD50F4">
        <w:rPr>
          <w:szCs w:val="28"/>
        </w:rPr>
        <w:t>-</w:t>
      </w:r>
      <w:r w:rsidRPr="00BD50F4">
        <w:rPr>
          <w:sz w:val="22"/>
        </w:rPr>
        <w:t xml:space="preserve"> </w:t>
      </w:r>
      <w:r w:rsidRPr="00BD50F4">
        <w:rPr>
          <w:szCs w:val="28"/>
        </w:rPr>
        <w:t>телефоны «горячей линии» по борьбе с коррупцией Админи</w:t>
      </w:r>
      <w:r w:rsidRPr="00BD50F4">
        <w:rPr>
          <w:szCs w:val="28"/>
        </w:rPr>
        <w:softHyphen/>
        <w:t xml:space="preserve">страции </w:t>
      </w:r>
      <w:proofErr w:type="spellStart"/>
      <w:proofErr w:type="gramStart"/>
      <w:r w:rsidRPr="00BD50F4">
        <w:rPr>
          <w:szCs w:val="28"/>
        </w:rPr>
        <w:t>Матвеево-Курганского</w:t>
      </w:r>
      <w:proofErr w:type="spellEnd"/>
      <w:proofErr w:type="gramEnd"/>
      <w:r w:rsidRPr="00BD50F4">
        <w:rPr>
          <w:szCs w:val="28"/>
        </w:rPr>
        <w:t xml:space="preserve"> района, правоохранительных органов Ростовской области и </w:t>
      </w:r>
      <w:proofErr w:type="spellStart"/>
      <w:r w:rsidRPr="00BD50F4">
        <w:rPr>
          <w:szCs w:val="28"/>
        </w:rPr>
        <w:t>Матвеево-Курганского</w:t>
      </w:r>
      <w:proofErr w:type="spellEnd"/>
      <w:r w:rsidRPr="00BD50F4">
        <w:rPr>
          <w:szCs w:val="28"/>
        </w:rPr>
        <w:t xml:space="preserve"> района,</w:t>
      </w:r>
      <w:r w:rsidRPr="00BD50F4">
        <w:rPr>
          <w:rStyle w:val="13pt"/>
          <w:sz w:val="24"/>
          <w:szCs w:val="28"/>
        </w:rPr>
        <w:t xml:space="preserve"> Минобразования</w:t>
      </w:r>
      <w:r w:rsidRPr="00BD50F4">
        <w:rPr>
          <w:szCs w:val="28"/>
        </w:rPr>
        <w:t xml:space="preserve"> Ростовской области и </w:t>
      </w:r>
      <w:r w:rsidR="008E74F3">
        <w:rPr>
          <w:szCs w:val="28"/>
        </w:rPr>
        <w:t>о</w:t>
      </w:r>
      <w:r w:rsidRPr="00BD50F4">
        <w:rPr>
          <w:szCs w:val="28"/>
        </w:rPr>
        <w:t xml:space="preserve">тдела образования Администрации </w:t>
      </w:r>
      <w:proofErr w:type="spellStart"/>
      <w:r w:rsidRPr="00BD50F4">
        <w:rPr>
          <w:szCs w:val="28"/>
        </w:rPr>
        <w:t>Матвеево-Курганского</w:t>
      </w:r>
      <w:proofErr w:type="spellEnd"/>
      <w:r w:rsidRPr="00BD50F4">
        <w:rPr>
          <w:szCs w:val="28"/>
        </w:rPr>
        <w:t xml:space="preserve"> района;</w:t>
      </w:r>
    </w:p>
    <w:p w:rsidR="00BD50F4" w:rsidRPr="00BD50F4" w:rsidRDefault="00BD50F4" w:rsidP="00BD50F4">
      <w:pPr>
        <w:ind w:left="708"/>
        <w:jc w:val="both"/>
        <w:rPr>
          <w:szCs w:val="28"/>
        </w:rPr>
      </w:pPr>
      <w:r w:rsidRPr="00BD50F4">
        <w:rPr>
          <w:szCs w:val="28"/>
        </w:rPr>
        <w:t>-</w:t>
      </w:r>
      <w:r>
        <w:rPr>
          <w:szCs w:val="28"/>
        </w:rPr>
        <w:t xml:space="preserve"> </w:t>
      </w:r>
      <w:r w:rsidRPr="00BD50F4">
        <w:rPr>
          <w:szCs w:val="28"/>
        </w:rPr>
        <w:t>информацию  о  результатах  мониторинга    общественного  мнения  по  проблемным    и коррупционно опасны</w:t>
      </w:r>
      <w:r>
        <w:rPr>
          <w:szCs w:val="28"/>
        </w:rPr>
        <w:t>м  вопросам в сфере образования;</w:t>
      </w:r>
      <w:r w:rsidRPr="00BD50F4">
        <w:rPr>
          <w:szCs w:val="28"/>
        </w:rPr>
        <w:t xml:space="preserve"> </w:t>
      </w:r>
    </w:p>
    <w:p w:rsidR="00BD50F4" w:rsidRPr="00BD50F4" w:rsidRDefault="00BD50F4" w:rsidP="00BD50F4">
      <w:pPr>
        <w:ind w:left="708"/>
        <w:jc w:val="both"/>
        <w:rPr>
          <w:szCs w:val="28"/>
        </w:rPr>
      </w:pPr>
      <w:r w:rsidRPr="00BD50F4">
        <w:rPr>
          <w:szCs w:val="28"/>
        </w:rPr>
        <w:t>-</w:t>
      </w:r>
      <w:r>
        <w:rPr>
          <w:szCs w:val="28"/>
        </w:rPr>
        <w:t xml:space="preserve"> </w:t>
      </w:r>
      <w:r w:rsidRPr="00BD50F4">
        <w:rPr>
          <w:szCs w:val="28"/>
        </w:rPr>
        <w:t xml:space="preserve">информацию  о  привлечении  к  ответственности  должностных  лиц  за  допущенные нарушения. </w:t>
      </w:r>
    </w:p>
    <w:p w:rsidR="0004545D" w:rsidRPr="00C82287" w:rsidRDefault="0004545D" w:rsidP="00C82287">
      <w:pPr>
        <w:jc w:val="both"/>
        <w:rPr>
          <w:rFonts w:eastAsia="Calibri"/>
          <w:sz w:val="20"/>
          <w:szCs w:val="28"/>
        </w:rPr>
      </w:pPr>
    </w:p>
    <w:p w:rsidR="0004545D" w:rsidRPr="00BD50F4" w:rsidRDefault="0004545D" w:rsidP="00BD50F4">
      <w:pPr>
        <w:pStyle w:val="a3"/>
        <w:numPr>
          <w:ilvl w:val="0"/>
          <w:numId w:val="6"/>
        </w:numPr>
        <w:jc w:val="both"/>
        <w:rPr>
          <w:rFonts w:eastAsia="Calibri"/>
          <w:sz w:val="20"/>
          <w:szCs w:val="28"/>
        </w:rPr>
      </w:pPr>
      <w:r w:rsidRPr="0004545D">
        <w:t xml:space="preserve">Назначить </w:t>
      </w:r>
      <w:r w:rsidR="009D547E">
        <w:t>преподавателя</w:t>
      </w:r>
      <w:r w:rsidR="002F077E">
        <w:t xml:space="preserve">-организатора ОБЖ </w:t>
      </w:r>
      <w:r w:rsidR="009D547E">
        <w:t xml:space="preserve">  </w:t>
      </w:r>
      <w:r w:rsidR="00BD50F4">
        <w:t xml:space="preserve"> </w:t>
      </w:r>
      <w:proofErr w:type="spellStart"/>
      <w:r w:rsidR="009D547E">
        <w:t>Толкунова</w:t>
      </w:r>
      <w:proofErr w:type="spellEnd"/>
      <w:r w:rsidR="009D547E">
        <w:t xml:space="preserve"> А.В.,</w:t>
      </w:r>
      <w:r w:rsidRPr="0004545D">
        <w:t xml:space="preserve">   </w:t>
      </w:r>
      <w:proofErr w:type="gramStart"/>
      <w:r w:rsidRPr="0004545D">
        <w:t>ответственным</w:t>
      </w:r>
      <w:proofErr w:type="gramEnd"/>
      <w:r w:rsidRPr="0004545D">
        <w:t xml:space="preserve"> за</w:t>
      </w:r>
      <w:r w:rsidR="00BD50F4" w:rsidRPr="00BD50F4">
        <w:rPr>
          <w:sz w:val="28"/>
          <w:szCs w:val="28"/>
        </w:rPr>
        <w:t xml:space="preserve"> </w:t>
      </w:r>
      <w:r w:rsidR="00BD50F4" w:rsidRPr="00BD50F4">
        <w:rPr>
          <w:szCs w:val="28"/>
        </w:rPr>
        <w:t xml:space="preserve">работу  сайта,   </w:t>
      </w:r>
      <w:r w:rsidRPr="0004545D">
        <w:t xml:space="preserve">своевременное  </w:t>
      </w:r>
      <w:r w:rsidR="00BD50F4">
        <w:t>его пополнение</w:t>
      </w:r>
      <w:r w:rsidRPr="0004545D">
        <w:t xml:space="preserve">,  предоставление  отчетов о работе </w:t>
      </w:r>
      <w:r w:rsidR="00BD50F4">
        <w:t>школы.</w:t>
      </w:r>
    </w:p>
    <w:p w:rsidR="0004545D" w:rsidRPr="00C82287" w:rsidRDefault="0004545D" w:rsidP="00C82287">
      <w:pPr>
        <w:jc w:val="both"/>
        <w:rPr>
          <w:rFonts w:eastAsia="Calibri"/>
          <w:sz w:val="20"/>
          <w:szCs w:val="28"/>
        </w:rPr>
      </w:pPr>
    </w:p>
    <w:p w:rsidR="00DE57EE" w:rsidRPr="00DE57EE" w:rsidRDefault="00DE57EE" w:rsidP="00DE57EE">
      <w:pPr>
        <w:pStyle w:val="a3"/>
        <w:numPr>
          <w:ilvl w:val="0"/>
          <w:numId w:val="6"/>
        </w:numPr>
        <w:jc w:val="both"/>
        <w:rPr>
          <w:rFonts w:eastAsia="Calibri"/>
          <w:sz w:val="22"/>
          <w:szCs w:val="28"/>
        </w:rPr>
      </w:pPr>
      <w:r>
        <w:rPr>
          <w:rFonts w:eastAsia="Calibri"/>
          <w:szCs w:val="28"/>
        </w:rPr>
        <w:t>Педагогам школы:</w:t>
      </w:r>
    </w:p>
    <w:p w:rsidR="0004545D" w:rsidRPr="0004545D" w:rsidRDefault="00DE57EE" w:rsidP="0004545D">
      <w:pPr>
        <w:pStyle w:val="a3"/>
        <w:numPr>
          <w:ilvl w:val="1"/>
          <w:numId w:val="6"/>
        </w:numPr>
        <w:jc w:val="both"/>
        <w:rPr>
          <w:rFonts w:eastAsia="Calibri"/>
          <w:sz w:val="22"/>
          <w:szCs w:val="28"/>
        </w:rPr>
      </w:pPr>
      <w:r w:rsidRPr="00DE57EE">
        <w:rPr>
          <w:rFonts w:eastAsia="Calibri"/>
          <w:szCs w:val="28"/>
        </w:rPr>
        <w:t>Осуществлять привлечение благотворительных денежных средств и материальных ценностей строго в соответствии с действующим законодател</w:t>
      </w:r>
      <w:r>
        <w:rPr>
          <w:rFonts w:eastAsia="Calibri"/>
          <w:szCs w:val="28"/>
        </w:rPr>
        <w:t>ьством и на добровольной основе.</w:t>
      </w:r>
    </w:p>
    <w:p w:rsidR="00BF5166" w:rsidRPr="0004545D" w:rsidRDefault="00BF5166" w:rsidP="0004545D">
      <w:pPr>
        <w:pStyle w:val="a3"/>
        <w:numPr>
          <w:ilvl w:val="1"/>
          <w:numId w:val="6"/>
        </w:numPr>
        <w:jc w:val="both"/>
        <w:rPr>
          <w:rFonts w:eastAsia="Calibri"/>
          <w:sz w:val="20"/>
          <w:szCs w:val="28"/>
        </w:rPr>
      </w:pPr>
      <w:r w:rsidRPr="0004545D">
        <w:rPr>
          <w:rFonts w:eastAsia="Calibri"/>
          <w:szCs w:val="28"/>
        </w:rPr>
        <w:t>Незамедлительно</w:t>
      </w:r>
      <w:r w:rsidR="0004545D" w:rsidRPr="0004545D">
        <w:rPr>
          <w:szCs w:val="28"/>
        </w:rPr>
        <w:t xml:space="preserve"> сообщать администрации школы </w:t>
      </w:r>
      <w:r w:rsidRPr="0004545D">
        <w:rPr>
          <w:szCs w:val="28"/>
        </w:rPr>
        <w:t>об установленных фактах, имеющих признаки коррупционного правонарушения.</w:t>
      </w:r>
    </w:p>
    <w:p w:rsidR="00BC3D99" w:rsidRPr="00F653D5" w:rsidRDefault="00BC3D99" w:rsidP="00967469">
      <w:pPr>
        <w:jc w:val="both"/>
      </w:pPr>
    </w:p>
    <w:p w:rsidR="00BC3D99" w:rsidRPr="00F653D5" w:rsidRDefault="00BC3D99" w:rsidP="00BC3D99">
      <w:pPr>
        <w:ind w:left="360"/>
        <w:jc w:val="center"/>
      </w:pPr>
    </w:p>
    <w:p w:rsidR="00AA3FF7" w:rsidRPr="00F653D5" w:rsidRDefault="00BC3D99" w:rsidP="00BC3D99">
      <w:pPr>
        <w:ind w:left="360"/>
        <w:jc w:val="center"/>
      </w:pPr>
      <w:r w:rsidRPr="00F653D5">
        <w:t xml:space="preserve">Директор              </w:t>
      </w:r>
      <w:r w:rsidR="009D547E">
        <w:t xml:space="preserve">____________       </w:t>
      </w:r>
      <w:proofErr w:type="spellStart"/>
      <w:r w:rsidR="009D547E">
        <w:t>Н.П.Голубова</w:t>
      </w:r>
      <w:proofErr w:type="spellEnd"/>
    </w:p>
    <w:p w:rsidR="00AA3FF7" w:rsidRPr="00F653D5" w:rsidRDefault="00AA3FF7" w:rsidP="00AA3FF7">
      <w:pPr>
        <w:ind w:left="1416"/>
        <w:jc w:val="both"/>
      </w:pPr>
    </w:p>
    <w:p w:rsidR="00AA3FF7" w:rsidRPr="00F653D5" w:rsidRDefault="00AA3FF7" w:rsidP="00AA3FF7">
      <w:pPr>
        <w:ind w:left="1416"/>
        <w:jc w:val="both"/>
      </w:pPr>
    </w:p>
    <w:p w:rsidR="00E14401" w:rsidRPr="00F653D5" w:rsidRDefault="00AA3FF7" w:rsidP="00B1629A">
      <w:pPr>
        <w:ind w:left="1416"/>
        <w:jc w:val="both"/>
      </w:pPr>
      <w:r w:rsidRPr="00F653D5">
        <w:t>С приказом ознакомлен</w:t>
      </w:r>
      <w:r w:rsidR="00E14401" w:rsidRPr="00F653D5">
        <w:t>ы</w:t>
      </w:r>
      <w:r w:rsidRPr="00F653D5">
        <w:t xml:space="preserve">:      </w:t>
      </w:r>
      <w:r w:rsidR="009D547E">
        <w:t xml:space="preserve">____________        </w:t>
      </w:r>
      <w:r w:rsidR="00665A7B">
        <w:t>С.А.Попова</w:t>
      </w:r>
    </w:p>
    <w:p w:rsidR="00E14401" w:rsidRPr="00F653D5" w:rsidRDefault="009D547E" w:rsidP="00B1629A">
      <w:pPr>
        <w:jc w:val="both"/>
      </w:pPr>
      <w:r>
        <w:t xml:space="preserve">                                                                         ____________        </w:t>
      </w:r>
      <w:proofErr w:type="spellStart"/>
      <w:r>
        <w:t>Е.Н.Лепяка</w:t>
      </w:r>
      <w:proofErr w:type="spellEnd"/>
    </w:p>
    <w:p w:rsidR="00081B11" w:rsidRDefault="009D547E" w:rsidP="00B1629A">
      <w:pPr>
        <w:jc w:val="both"/>
      </w:pPr>
      <w:r>
        <w:t xml:space="preserve">                                                                         ____________       </w:t>
      </w:r>
      <w:r w:rsidR="002F077E">
        <w:t>С.Н.Толкунова</w:t>
      </w:r>
    </w:p>
    <w:p w:rsidR="00C82287" w:rsidRPr="00F653D5" w:rsidRDefault="009D547E" w:rsidP="00B1629A">
      <w:pPr>
        <w:jc w:val="both"/>
      </w:pPr>
      <w:r>
        <w:t xml:space="preserve">                                                                         ____________      А.В.Толкунов</w:t>
      </w:r>
    </w:p>
    <w:sectPr w:rsidR="00C82287" w:rsidRPr="00F653D5" w:rsidSect="0008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273"/>
    <w:multiLevelType w:val="hybridMultilevel"/>
    <w:tmpl w:val="CE38F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F3BFC"/>
    <w:multiLevelType w:val="hybridMultilevel"/>
    <w:tmpl w:val="C5D2A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B6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8B6EDF"/>
    <w:multiLevelType w:val="multilevel"/>
    <w:tmpl w:val="53A41088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A3C4F2F"/>
    <w:multiLevelType w:val="hybridMultilevel"/>
    <w:tmpl w:val="FAC2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D99"/>
    <w:rsid w:val="0004545D"/>
    <w:rsid w:val="00081B11"/>
    <w:rsid w:val="000D296F"/>
    <w:rsid w:val="002039C3"/>
    <w:rsid w:val="002161A9"/>
    <w:rsid w:val="00226230"/>
    <w:rsid w:val="002F077E"/>
    <w:rsid w:val="003438C2"/>
    <w:rsid w:val="00387189"/>
    <w:rsid w:val="003E79CE"/>
    <w:rsid w:val="0041416D"/>
    <w:rsid w:val="00431BFC"/>
    <w:rsid w:val="00534E21"/>
    <w:rsid w:val="006521FF"/>
    <w:rsid w:val="00665A7B"/>
    <w:rsid w:val="0071347E"/>
    <w:rsid w:val="0083009D"/>
    <w:rsid w:val="00846047"/>
    <w:rsid w:val="008873E1"/>
    <w:rsid w:val="008D3C53"/>
    <w:rsid w:val="008D733D"/>
    <w:rsid w:val="008E74F3"/>
    <w:rsid w:val="008F20BE"/>
    <w:rsid w:val="00910FB0"/>
    <w:rsid w:val="00960E50"/>
    <w:rsid w:val="00967469"/>
    <w:rsid w:val="00971989"/>
    <w:rsid w:val="009D547E"/>
    <w:rsid w:val="009E6BC8"/>
    <w:rsid w:val="00A74A37"/>
    <w:rsid w:val="00A77D16"/>
    <w:rsid w:val="00AA19A4"/>
    <w:rsid w:val="00AA3FF7"/>
    <w:rsid w:val="00AD720A"/>
    <w:rsid w:val="00B1629A"/>
    <w:rsid w:val="00B33233"/>
    <w:rsid w:val="00B56D2D"/>
    <w:rsid w:val="00BC3D99"/>
    <w:rsid w:val="00BD50F4"/>
    <w:rsid w:val="00BF5166"/>
    <w:rsid w:val="00C82287"/>
    <w:rsid w:val="00CA1F9B"/>
    <w:rsid w:val="00D15A56"/>
    <w:rsid w:val="00D61242"/>
    <w:rsid w:val="00DA6283"/>
    <w:rsid w:val="00DE57EE"/>
    <w:rsid w:val="00E072E9"/>
    <w:rsid w:val="00E14401"/>
    <w:rsid w:val="00E71E35"/>
    <w:rsid w:val="00F03756"/>
    <w:rsid w:val="00F653D5"/>
    <w:rsid w:val="00FE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99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96746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67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E6BC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E6B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стиль5"/>
    <w:basedOn w:val="a0"/>
    <w:rsid w:val="00E072E9"/>
  </w:style>
  <w:style w:type="character" w:customStyle="1" w:styleId="13pt">
    <w:name w:val="Основной текст + 13 pt"/>
    <w:basedOn w:val="a0"/>
    <w:rsid w:val="00BF5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38</cp:revision>
  <cp:lastPrinted>2016-03-03T06:15:00Z</cp:lastPrinted>
  <dcterms:created xsi:type="dcterms:W3CDTF">2012-01-18T04:17:00Z</dcterms:created>
  <dcterms:modified xsi:type="dcterms:W3CDTF">2017-02-08T12:10:00Z</dcterms:modified>
</cp:coreProperties>
</file>